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81D72" w14:textId="2E498376" w:rsidR="00083391" w:rsidRPr="005F2081" w:rsidRDefault="00083391" w:rsidP="00083391">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sidR="00D74B44">
        <w:rPr>
          <w:rFonts w:ascii="Times New Roman" w:hAnsi="Times New Roman" w:cs="Times New Roman"/>
          <w:sz w:val="20"/>
          <w:szCs w:val="20"/>
        </w:rPr>
        <w:t>11</w:t>
      </w:r>
      <w:bookmarkStart w:id="0" w:name="_GoBack"/>
      <w:bookmarkEnd w:id="0"/>
    </w:p>
    <w:p w14:paraId="14EE5A49" w14:textId="77777777" w:rsidR="00083391" w:rsidRPr="00871B98" w:rsidRDefault="00083391" w:rsidP="00083391">
      <w:pPr>
        <w:jc w:val="right"/>
        <w:rPr>
          <w:rFonts w:ascii="Times New Roman" w:hAnsi="Times New Roman" w:cs="Times New Roman"/>
          <w:sz w:val="20"/>
          <w:szCs w:val="20"/>
        </w:rPr>
      </w:pPr>
      <w:r w:rsidRPr="00871B98">
        <w:rPr>
          <w:rFonts w:ascii="Times New Roman" w:hAnsi="Times New Roman" w:cs="Times New Roman"/>
          <w:sz w:val="20"/>
          <w:szCs w:val="20"/>
        </w:rPr>
        <w:t>к приказу от "___" __________ 2023 г. № ______</w:t>
      </w:r>
    </w:p>
    <w:p w14:paraId="170A5B05" w14:textId="77777777" w:rsidR="00083391" w:rsidRDefault="00083391" w:rsidP="00083391">
      <w:pPr>
        <w:ind w:firstLine="567"/>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 внесении изменений в приказ от 05.12.2016 № 307/299-П</w:t>
      </w:r>
      <w:r>
        <w:rPr>
          <w:rFonts w:ascii="Times New Roman" w:hAnsi="Times New Roman" w:cs="Times New Roman"/>
          <w:sz w:val="20"/>
          <w:szCs w:val="20"/>
        </w:rPr>
        <w:t>»</w:t>
      </w:r>
    </w:p>
    <w:p w14:paraId="035280A6" w14:textId="5E715C7F" w:rsidR="00083391" w:rsidRPr="005F2081" w:rsidRDefault="00083391" w:rsidP="00083391">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Pr>
          <w:rFonts w:ascii="Times New Roman" w:hAnsi="Times New Roman" w:cs="Times New Roman"/>
          <w:sz w:val="20"/>
          <w:szCs w:val="20"/>
        </w:rPr>
        <w:t>29</w:t>
      </w:r>
    </w:p>
    <w:p w14:paraId="0F1E0BC4" w14:textId="77777777" w:rsidR="00083391" w:rsidRPr="00871B98" w:rsidRDefault="00083391" w:rsidP="00083391">
      <w:pPr>
        <w:jc w:val="right"/>
        <w:rPr>
          <w:rFonts w:ascii="Times New Roman" w:hAnsi="Times New Roman" w:cs="Times New Roman"/>
          <w:sz w:val="20"/>
          <w:szCs w:val="20"/>
        </w:rPr>
      </w:pPr>
      <w:r w:rsidRPr="00871B98">
        <w:rPr>
          <w:rFonts w:ascii="Times New Roman" w:hAnsi="Times New Roman" w:cs="Times New Roman"/>
          <w:sz w:val="20"/>
          <w:szCs w:val="20"/>
        </w:rPr>
        <w:t xml:space="preserve">к приказу от </w:t>
      </w:r>
      <w:r w:rsidRPr="00301F4A">
        <w:rPr>
          <w:rFonts w:ascii="Times New Roman" w:hAnsi="Times New Roman" w:cs="Times New Roman"/>
          <w:sz w:val="20"/>
          <w:szCs w:val="20"/>
        </w:rPr>
        <w:t>05.12.2016 № 307/299-П</w:t>
      </w:r>
    </w:p>
    <w:p w14:paraId="0E66884E" w14:textId="0EB61F2C" w:rsidR="00D71F08" w:rsidRPr="004545BA" w:rsidRDefault="00083391" w:rsidP="00083391">
      <w:pPr>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Об утверждении типовых форм договоров реализации энергоресурсов на розничном рынке</w:t>
      </w:r>
      <w:r>
        <w:rPr>
          <w:rFonts w:ascii="Times New Roman" w:hAnsi="Times New Roman" w:cs="Times New Roman"/>
          <w:sz w:val="20"/>
          <w:szCs w:val="20"/>
        </w:rPr>
        <w:t>»</w:t>
      </w:r>
    </w:p>
    <w:p w14:paraId="0D771BA6" w14:textId="5BAA1757" w:rsidR="00D71F08" w:rsidRPr="004545BA" w:rsidRDefault="00D71F08" w:rsidP="00D71F08">
      <w:pPr>
        <w:ind w:firstLine="567"/>
        <w:jc w:val="right"/>
        <w:rPr>
          <w:rFonts w:ascii="Times New Roman" w:hAnsi="Times New Roman" w:cs="Times New Roman"/>
          <w:sz w:val="20"/>
          <w:szCs w:val="20"/>
        </w:rPr>
      </w:pPr>
    </w:p>
    <w:p w14:paraId="2D6C5FA3" w14:textId="77777777" w:rsidR="00D71F08" w:rsidRPr="004545BA" w:rsidRDefault="00D71F08" w:rsidP="00D71F08">
      <w:pPr>
        <w:ind w:firstLine="567"/>
        <w:jc w:val="right"/>
        <w:rPr>
          <w:rFonts w:ascii="Times New Roman" w:hAnsi="Times New Roman" w:cs="Times New Roman"/>
          <w:b/>
          <w:sz w:val="20"/>
          <w:szCs w:val="20"/>
        </w:rPr>
      </w:pPr>
    </w:p>
    <w:p w14:paraId="319DA9C3" w14:textId="1BFC75C8"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ТИПОВОЙ ДОГОВОР</w:t>
      </w:r>
      <w:r w:rsidRPr="004545BA">
        <w:rPr>
          <w:rFonts w:ascii="Times New Roman" w:hAnsi="Times New Roman" w:cs="Times New Roman"/>
          <w:b/>
          <w:sz w:val="20"/>
          <w:szCs w:val="20"/>
        </w:rPr>
        <w:t xml:space="preserve"> № </w:t>
      </w:r>
      <w:r w:rsidRPr="004545BA">
        <w:rPr>
          <w:rFonts w:ascii="Times New Roman" w:hAnsi="Times New Roman" w:cs="Times New Roman"/>
          <w:b/>
          <w:noProof/>
          <w:sz w:val="20"/>
          <w:szCs w:val="20"/>
        </w:rPr>
        <w:t>ХВ-_______/____________</w:t>
      </w:r>
    </w:p>
    <w:p w14:paraId="08866480" w14:textId="445B7D73" w:rsidR="00D71F08" w:rsidRPr="004545BA" w:rsidRDefault="00F033B2"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33B2">
        <w:rPr>
          <w:rFonts w:ascii="Times New Roman" w:hAnsi="Times New Roman" w:cs="Times New Roman"/>
          <w:sz w:val="20"/>
          <w:szCs w:val="20"/>
        </w:rPr>
        <w:t>холодного водоснабжения и водоотведения в целях содержания общего имущества многоквартирных домов</w:t>
      </w:r>
    </w:p>
    <w:p w14:paraId="26CA40FE"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4"/>
      </w:tblGrid>
      <w:tr w:rsidR="004545BA" w:rsidRPr="004545BA" w14:paraId="2C2BA74B" w14:textId="77777777" w:rsidTr="002840FB">
        <w:tc>
          <w:tcPr>
            <w:tcW w:w="4785" w:type="dxa"/>
          </w:tcPr>
          <w:p w14:paraId="382C167B" w14:textId="77777777" w:rsidR="00D71F08" w:rsidRPr="004545BA" w:rsidRDefault="00D71F08" w:rsidP="002840FB">
            <w:pPr>
              <w:widowControl w:val="0"/>
              <w:autoSpaceDE w:val="0"/>
              <w:autoSpaceDN w:val="0"/>
              <w:adjustRightInd w:val="0"/>
              <w:rPr>
                <w:rFonts w:eastAsia="Times New Roman"/>
                <w:b/>
                <w:bCs/>
                <w:sz w:val="20"/>
                <w:szCs w:val="20"/>
                <w:lang w:eastAsia="ru-RU"/>
              </w:rPr>
            </w:pPr>
            <w:r w:rsidRPr="004545BA">
              <w:rPr>
                <w:sz w:val="20"/>
                <w:szCs w:val="20"/>
              </w:rPr>
              <w:t>г. _________________</w:t>
            </w:r>
          </w:p>
        </w:tc>
        <w:tc>
          <w:tcPr>
            <w:tcW w:w="4786" w:type="dxa"/>
          </w:tcPr>
          <w:p w14:paraId="0E674E18" w14:textId="04E87D46" w:rsidR="00D71F08" w:rsidRPr="004545BA" w:rsidRDefault="00D71F08">
            <w:pPr>
              <w:widowControl w:val="0"/>
              <w:autoSpaceDE w:val="0"/>
              <w:autoSpaceDN w:val="0"/>
              <w:adjustRightInd w:val="0"/>
              <w:jc w:val="right"/>
              <w:rPr>
                <w:rFonts w:eastAsia="Times New Roman"/>
                <w:b/>
                <w:bCs/>
                <w:sz w:val="20"/>
                <w:szCs w:val="20"/>
                <w:lang w:eastAsia="ru-RU"/>
              </w:rPr>
            </w:pPr>
            <w:r w:rsidRPr="004545BA">
              <w:rPr>
                <w:sz w:val="20"/>
                <w:szCs w:val="20"/>
              </w:rPr>
              <w:t>«___»___________20__ г.</w:t>
            </w:r>
          </w:p>
        </w:tc>
      </w:tr>
    </w:tbl>
    <w:p w14:paraId="21BDA10B" w14:textId="77777777" w:rsidR="00D71F08" w:rsidRPr="004545BA" w:rsidRDefault="00D71F08" w:rsidP="00D71F08">
      <w:pPr>
        <w:ind w:firstLine="567"/>
        <w:rPr>
          <w:rFonts w:ascii="Times New Roman" w:hAnsi="Times New Roman" w:cs="Times New Roman"/>
          <w:sz w:val="20"/>
          <w:szCs w:val="20"/>
        </w:rPr>
      </w:pPr>
    </w:p>
    <w:p w14:paraId="3139C45E" w14:textId="098BDBBE" w:rsidR="00D71F08" w:rsidRPr="004545BA" w:rsidRDefault="00D71F08"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Акционерное общество «</w:t>
      </w:r>
      <w:proofErr w:type="spellStart"/>
      <w:r w:rsidR="003925DA" w:rsidRPr="003925DA">
        <w:rPr>
          <w:rFonts w:ascii="Times New Roman" w:hAnsi="Times New Roman" w:cs="Times New Roman"/>
          <w:sz w:val="20"/>
          <w:szCs w:val="20"/>
        </w:rPr>
        <w:t>Русатом</w:t>
      </w:r>
      <w:proofErr w:type="spellEnd"/>
      <w:r w:rsidR="003925DA" w:rsidRPr="003925DA">
        <w:rPr>
          <w:rFonts w:ascii="Times New Roman" w:hAnsi="Times New Roman" w:cs="Times New Roman"/>
          <w:sz w:val="20"/>
          <w:szCs w:val="20"/>
        </w:rPr>
        <w:t xml:space="preserve"> Инфраструктурные решения</w:t>
      </w:r>
      <w:r w:rsidRPr="004545BA">
        <w:rPr>
          <w:rFonts w:ascii="Times New Roman" w:hAnsi="Times New Roman" w:cs="Times New Roman"/>
          <w:sz w:val="20"/>
          <w:szCs w:val="20"/>
        </w:rPr>
        <w:t>» (АО «</w:t>
      </w:r>
      <w:r w:rsidR="003925DA">
        <w:rPr>
          <w:rFonts w:ascii="Times New Roman" w:hAnsi="Times New Roman" w:cs="Times New Roman"/>
          <w:sz w:val="20"/>
          <w:szCs w:val="20"/>
        </w:rPr>
        <w:t>РИР</w:t>
      </w:r>
      <w:r w:rsidRPr="004545BA">
        <w:rPr>
          <w:rFonts w:ascii="Times New Roman" w:hAnsi="Times New Roman" w:cs="Times New Roman"/>
          <w:sz w:val="20"/>
          <w:szCs w:val="20"/>
        </w:rPr>
        <w:t xml:space="preserve">»), именуемое   в    дальнейшем    </w:t>
      </w:r>
      <w:r w:rsidR="00EE75C3">
        <w:rPr>
          <w:rFonts w:ascii="Times New Roman" w:hAnsi="Times New Roman" w:cs="Times New Roman"/>
          <w:sz w:val="20"/>
          <w:szCs w:val="20"/>
        </w:rPr>
        <w:t>О</w:t>
      </w:r>
      <w:r w:rsidRPr="004545BA">
        <w:rPr>
          <w:rFonts w:ascii="Times New Roman" w:hAnsi="Times New Roman" w:cs="Times New Roman"/>
          <w:sz w:val="20"/>
          <w:szCs w:val="20"/>
        </w:rPr>
        <w:t>рганизацией   водопроводно-канализационного</w:t>
      </w:r>
      <w:r w:rsidR="001813FA">
        <w:rPr>
          <w:rFonts w:ascii="Times New Roman" w:hAnsi="Times New Roman" w:cs="Times New Roman"/>
          <w:sz w:val="20"/>
          <w:szCs w:val="20"/>
        </w:rPr>
        <w:t xml:space="preserve"> </w:t>
      </w:r>
      <w:r w:rsidRPr="004545BA">
        <w:rPr>
          <w:rFonts w:ascii="Times New Roman" w:hAnsi="Times New Roman" w:cs="Times New Roman"/>
          <w:sz w:val="20"/>
          <w:szCs w:val="20"/>
        </w:rPr>
        <w:t>хозяйства</w:t>
      </w:r>
      <w:r w:rsidR="001813FA">
        <w:rPr>
          <w:rFonts w:ascii="Times New Roman" w:hAnsi="Times New Roman" w:cs="Times New Roman"/>
          <w:sz w:val="20"/>
          <w:szCs w:val="20"/>
        </w:rPr>
        <w:t xml:space="preserve"> (</w:t>
      </w:r>
      <w:proofErr w:type="spellStart"/>
      <w:r w:rsidR="001813FA">
        <w:rPr>
          <w:rFonts w:ascii="Times New Roman" w:hAnsi="Times New Roman" w:cs="Times New Roman"/>
          <w:sz w:val="20"/>
          <w:szCs w:val="20"/>
        </w:rPr>
        <w:t>Р</w:t>
      </w:r>
      <w:r w:rsidR="00B43F61">
        <w:rPr>
          <w:rFonts w:ascii="Times New Roman" w:hAnsi="Times New Roman" w:cs="Times New Roman"/>
          <w:sz w:val="20"/>
          <w:szCs w:val="20"/>
        </w:rPr>
        <w:t>есурсоснабжающая</w:t>
      </w:r>
      <w:proofErr w:type="spellEnd"/>
      <w:r w:rsidR="00B43F61">
        <w:rPr>
          <w:rFonts w:ascii="Times New Roman" w:hAnsi="Times New Roman" w:cs="Times New Roman"/>
          <w:sz w:val="20"/>
          <w:szCs w:val="20"/>
        </w:rPr>
        <w:t xml:space="preserve"> организация</w:t>
      </w:r>
      <w:r w:rsidR="001813FA">
        <w:rPr>
          <w:rFonts w:ascii="Times New Roman" w:hAnsi="Times New Roman" w:cs="Times New Roman"/>
          <w:sz w:val="20"/>
          <w:szCs w:val="20"/>
        </w:rPr>
        <w:t>)</w:t>
      </w:r>
      <w:r w:rsidRPr="004545BA">
        <w:rPr>
          <w:rFonts w:ascii="Times New Roman" w:hAnsi="Times New Roman" w:cs="Times New Roman"/>
          <w:sz w:val="20"/>
          <w:szCs w:val="20"/>
        </w:rPr>
        <w:t>, в лице ________________________________________________________,</w:t>
      </w:r>
    </w:p>
    <w:p w14:paraId="102F0C9E"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(наименование должности, фамилия, имя, отчество)</w:t>
      </w:r>
    </w:p>
    <w:p w14:paraId="7803B1EE"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действующего на основании ________________________________________________,</w:t>
      </w:r>
    </w:p>
    <w:p w14:paraId="40CE01EE"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(положение, устав, доверенность - указать нужное)</w:t>
      </w:r>
    </w:p>
    <w:p w14:paraId="3A2CD4B6"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с одной стороны, и _______________________________________________________,</w:t>
      </w:r>
    </w:p>
    <w:p w14:paraId="64E92E5F"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w:t>
      </w:r>
      <w:r w:rsidR="003925DA">
        <w:rPr>
          <w:rFonts w:ascii="Times New Roman" w:hAnsi="Times New Roman" w:cs="Times New Roman"/>
          <w:sz w:val="20"/>
          <w:szCs w:val="20"/>
        </w:rPr>
        <w:t xml:space="preserve">     (наименование организации</w:t>
      </w:r>
      <w:r w:rsidRPr="004545BA">
        <w:rPr>
          <w:rFonts w:ascii="Times New Roman" w:hAnsi="Times New Roman" w:cs="Times New Roman"/>
          <w:sz w:val="20"/>
          <w:szCs w:val="20"/>
        </w:rPr>
        <w:t>)</w:t>
      </w:r>
    </w:p>
    <w:p w14:paraId="60A4CDB3" w14:textId="22C92AE6" w:rsidR="00D71F08" w:rsidRPr="004545BA" w:rsidRDefault="003925DA" w:rsidP="00D71F08">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именуемое в дальнейшем </w:t>
      </w:r>
      <w:r w:rsidR="00137048">
        <w:rPr>
          <w:rFonts w:ascii="Times New Roman" w:hAnsi="Times New Roman" w:cs="Times New Roman"/>
          <w:sz w:val="20"/>
          <w:szCs w:val="20"/>
        </w:rPr>
        <w:t>Абонентом</w:t>
      </w:r>
      <w:r>
        <w:rPr>
          <w:rFonts w:ascii="Times New Roman" w:hAnsi="Times New Roman" w:cs="Times New Roman"/>
          <w:sz w:val="20"/>
          <w:szCs w:val="20"/>
        </w:rPr>
        <w:t>, в</w:t>
      </w:r>
      <w:r w:rsidR="00D71F08" w:rsidRPr="004545BA">
        <w:rPr>
          <w:rFonts w:ascii="Times New Roman" w:hAnsi="Times New Roman" w:cs="Times New Roman"/>
          <w:sz w:val="20"/>
          <w:szCs w:val="20"/>
        </w:rPr>
        <w:t xml:space="preserve"> лице</w:t>
      </w:r>
    </w:p>
    <w:p w14:paraId="2D74280A"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__________________________________________________________________________,</w:t>
      </w:r>
    </w:p>
    <w:p w14:paraId="5C30E392"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w:t>
      </w:r>
      <w:r w:rsidR="003925DA">
        <w:rPr>
          <w:rFonts w:ascii="Times New Roman" w:hAnsi="Times New Roman" w:cs="Times New Roman"/>
          <w:sz w:val="20"/>
          <w:szCs w:val="20"/>
        </w:rPr>
        <w:t>наименование должности, фамилия, имя, отчество</w:t>
      </w:r>
      <w:r w:rsidRPr="004545BA">
        <w:rPr>
          <w:rFonts w:ascii="Times New Roman" w:hAnsi="Times New Roman" w:cs="Times New Roman"/>
          <w:sz w:val="20"/>
          <w:szCs w:val="20"/>
        </w:rPr>
        <w:t>)</w:t>
      </w:r>
    </w:p>
    <w:p w14:paraId="5A972D02" w14:textId="77777777" w:rsidR="00D71F08" w:rsidRPr="004545BA" w:rsidRDefault="00D71F08"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действующего на основании _________________________________________________</w:t>
      </w:r>
    </w:p>
    <w:p w14:paraId="74A67ED0"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__________________________________________________________________________,</w:t>
      </w:r>
    </w:p>
    <w:p w14:paraId="325BF0A4"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(положение, устав, доверенность - указать нужное)</w:t>
      </w:r>
    </w:p>
    <w:p w14:paraId="0C2B9FD1" w14:textId="77777777" w:rsidR="00D71F08" w:rsidRPr="003925DA" w:rsidRDefault="003925DA"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с другой стороны, именуемые в дальнейшем сторонами, заключили</w:t>
      </w:r>
      <w:r w:rsidR="00D71F08" w:rsidRPr="004545BA">
        <w:rPr>
          <w:rFonts w:ascii="Times New Roman" w:hAnsi="Times New Roman" w:cs="Times New Roman"/>
          <w:sz w:val="20"/>
          <w:szCs w:val="20"/>
        </w:rPr>
        <w:t xml:space="preserve"> настоящий</w:t>
      </w:r>
      <w:r>
        <w:rPr>
          <w:rFonts w:ascii="Times New Roman" w:eastAsia="Times New Roman" w:hAnsi="Times New Roman" w:cs="Times New Roman"/>
          <w:sz w:val="20"/>
          <w:szCs w:val="20"/>
          <w:lang w:eastAsia="ru-RU"/>
        </w:rPr>
        <w:t xml:space="preserve"> </w:t>
      </w:r>
      <w:r w:rsidR="00D71F08" w:rsidRPr="004545BA">
        <w:rPr>
          <w:rFonts w:ascii="Times New Roman" w:hAnsi="Times New Roman" w:cs="Times New Roman"/>
          <w:sz w:val="20"/>
          <w:szCs w:val="20"/>
        </w:rPr>
        <w:t>договор о нижеследующем:</w:t>
      </w:r>
    </w:p>
    <w:p w14:paraId="5B40D753" w14:textId="571767BE" w:rsidR="00D71F08" w:rsidRPr="004545BA" w:rsidRDefault="00D71F08" w:rsidP="00D71F08">
      <w:pPr>
        <w:pStyle w:val="af1"/>
        <w:numPr>
          <w:ilvl w:val="0"/>
          <w:numId w:val="2"/>
        </w:numPr>
        <w:jc w:val="center"/>
        <w:rPr>
          <w:rFonts w:eastAsia="Calibri"/>
          <w:b/>
          <w:lang w:eastAsia="en-US"/>
        </w:rPr>
      </w:pPr>
      <w:r w:rsidRPr="004545BA">
        <w:rPr>
          <w:rFonts w:eastAsia="Calibri"/>
          <w:b/>
          <w:lang w:eastAsia="en-US"/>
        </w:rPr>
        <w:t>Предмет Договора.</w:t>
      </w:r>
    </w:p>
    <w:p w14:paraId="61916E48"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14:paraId="2340A5E9" w14:textId="28861B0D"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подавать </w:t>
      </w:r>
      <w:r w:rsidR="00137048">
        <w:rPr>
          <w:rFonts w:ascii="Times New Roman" w:hAnsi="Times New Roman" w:cs="Times New Roman"/>
          <w:sz w:val="20"/>
          <w:szCs w:val="20"/>
        </w:rPr>
        <w:t>Абоненту</w:t>
      </w:r>
      <w:r w:rsidR="008F17DF" w:rsidRPr="004545BA">
        <w:rPr>
          <w:rFonts w:ascii="Times New Roman" w:hAnsi="Times New Roman" w:cs="Times New Roman"/>
          <w:sz w:val="20"/>
          <w:szCs w:val="20"/>
        </w:rPr>
        <w:t xml:space="preserve"> </w:t>
      </w:r>
      <w:r w:rsidRPr="004545BA">
        <w:rPr>
          <w:rFonts w:ascii="Times New Roman" w:hAnsi="Times New Roman" w:cs="Times New Roman"/>
          <w:sz w:val="20"/>
          <w:szCs w:val="20"/>
        </w:rPr>
        <w:t>через присоединенную водопроводную сеть из централизованной системы холодного водоснабжения</w:t>
      </w:r>
    </w:p>
    <w:p w14:paraId="0229A8C0" w14:textId="77777777" w:rsidR="00D71F08" w:rsidRPr="004545BA" w:rsidRDefault="00D71F08" w:rsidP="00D71F08">
      <w:pPr>
        <w:autoSpaceDE w:val="0"/>
        <w:autoSpaceDN w:val="0"/>
        <w:adjustRightInd w:val="0"/>
        <w:spacing w:before="200"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холодную (питьевую) воду ______________________________;</w:t>
      </w:r>
    </w:p>
    <w:p w14:paraId="133B7DB5"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(да, нет - нужное указать)</w:t>
      </w:r>
    </w:p>
    <w:p w14:paraId="6C5245D2"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холодную (техническую) воду ______________________________,</w:t>
      </w:r>
    </w:p>
    <w:p w14:paraId="2B4D7B8E"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(да, нет - нужное указать)</w:t>
      </w:r>
    </w:p>
    <w:p w14:paraId="5689D093" w14:textId="6AA994AA"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осуществлять прием сточных вод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от канализационного выпуска в централизованную систему водоотведения и обеспечивать их транспортировку, очистку и сброс в водный объект</w:t>
      </w:r>
      <w:r w:rsidR="00390EB0">
        <w:rPr>
          <w:rFonts w:ascii="Times New Roman" w:hAnsi="Times New Roman" w:cs="Times New Roman"/>
          <w:sz w:val="20"/>
          <w:szCs w:val="20"/>
        </w:rPr>
        <w:t xml:space="preserve">, </w:t>
      </w:r>
      <w:r w:rsidR="00F033B2" w:rsidRPr="00F033B2">
        <w:rPr>
          <w:rFonts w:ascii="Times New Roman" w:hAnsi="Times New Roman" w:cs="Times New Roman"/>
          <w:sz w:val="20"/>
          <w:szCs w:val="20"/>
        </w:rPr>
        <w:t xml:space="preserve">в целях содержания абонентом общего имущества </w:t>
      </w:r>
      <w:r w:rsidR="00F033B2">
        <w:rPr>
          <w:rFonts w:ascii="Times New Roman" w:hAnsi="Times New Roman" w:cs="Times New Roman"/>
          <w:sz w:val="20"/>
          <w:szCs w:val="20"/>
        </w:rPr>
        <w:t xml:space="preserve">собственников помещений </w:t>
      </w:r>
      <w:r w:rsidR="00F033B2" w:rsidRPr="00390EB0">
        <w:rPr>
          <w:rFonts w:ascii="Times New Roman" w:hAnsi="Times New Roman" w:cs="Times New Roman"/>
          <w:sz w:val="20"/>
          <w:szCs w:val="20"/>
        </w:rPr>
        <w:t>(далее – Потребители)</w:t>
      </w:r>
      <w:r w:rsidR="00F033B2">
        <w:rPr>
          <w:rFonts w:ascii="Times New Roman" w:hAnsi="Times New Roman" w:cs="Times New Roman"/>
          <w:sz w:val="20"/>
          <w:szCs w:val="20"/>
        </w:rPr>
        <w:t xml:space="preserve"> в многоквартирных домах</w:t>
      </w:r>
      <w:r w:rsidR="00390EB0">
        <w:rPr>
          <w:rFonts w:ascii="Times New Roman" w:hAnsi="Times New Roman" w:cs="Times New Roman"/>
          <w:sz w:val="20"/>
          <w:szCs w:val="20"/>
        </w:rPr>
        <w:t xml:space="preserve"> (перечислены в Приложении № </w:t>
      </w:r>
      <w:r w:rsidR="00462D20">
        <w:rPr>
          <w:rFonts w:ascii="Times New Roman" w:hAnsi="Times New Roman" w:cs="Times New Roman"/>
          <w:sz w:val="20"/>
          <w:szCs w:val="20"/>
        </w:rPr>
        <w:t>12</w:t>
      </w:r>
      <w:r w:rsidR="00462D20" w:rsidRPr="00390EB0">
        <w:rPr>
          <w:rFonts w:ascii="Times New Roman" w:hAnsi="Times New Roman" w:cs="Times New Roman"/>
          <w:sz w:val="20"/>
          <w:szCs w:val="20"/>
        </w:rPr>
        <w:t xml:space="preserve"> </w:t>
      </w:r>
      <w:r w:rsidR="00390EB0" w:rsidRPr="00390EB0">
        <w:rPr>
          <w:rFonts w:ascii="Times New Roman" w:hAnsi="Times New Roman" w:cs="Times New Roman"/>
          <w:sz w:val="20"/>
          <w:szCs w:val="20"/>
        </w:rPr>
        <w:t>к настоящему Договору) в объёме, установленном настоящим Договором</w:t>
      </w:r>
    </w:p>
    <w:p w14:paraId="00137704" w14:textId="06B92F81" w:rsidR="00D71F08" w:rsidRPr="004545BA" w:rsidRDefault="0013704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Абонент</w:t>
      </w:r>
      <w:r w:rsidR="008F17DF" w:rsidRPr="004545BA">
        <w:rPr>
          <w:rFonts w:ascii="Times New Roman" w:hAnsi="Times New Roman" w:cs="Times New Roman"/>
          <w:sz w:val="20"/>
          <w:szCs w:val="20"/>
        </w:rPr>
        <w:t xml:space="preserve"> </w:t>
      </w:r>
      <w:r w:rsidR="00D71F08" w:rsidRPr="004545BA">
        <w:rPr>
          <w:rFonts w:ascii="Times New Roman" w:hAnsi="Times New Roman" w:cs="Times New Roman"/>
          <w:sz w:val="20"/>
          <w:szCs w:val="20"/>
        </w:rPr>
        <w:t>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14:paraId="05C97F3E" w14:textId="09601101"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2. Границы</w:t>
      </w:r>
      <w:r w:rsidRPr="004545BA">
        <w:rPr>
          <w:rFonts w:ascii="Times New Roman" w:eastAsia="Times New Roman" w:hAnsi="Times New Roman" w:cs="Times New Roman"/>
          <w:sz w:val="20"/>
          <w:szCs w:val="20"/>
          <w:lang w:eastAsia="ru-RU"/>
        </w:rPr>
        <w:t xml:space="preserve"> балансовой принадлежности </w:t>
      </w:r>
      <w:r w:rsidRPr="004545BA">
        <w:rPr>
          <w:rFonts w:ascii="Times New Roman" w:hAnsi="Times New Roman" w:cs="Times New Roman"/>
          <w:sz w:val="20"/>
          <w:szCs w:val="20"/>
        </w:rPr>
        <w:t>и эксплуатационной ответственности объектов централизованных систем холодного водоснабжения и водоотведения организации</w:t>
      </w:r>
      <w:r w:rsidRPr="004545BA">
        <w:rPr>
          <w:rFonts w:ascii="Times New Roman" w:eastAsia="Times New Roman" w:hAnsi="Times New Roman" w:cs="Times New Roman"/>
          <w:sz w:val="20"/>
          <w:szCs w:val="20"/>
          <w:lang w:eastAsia="ru-RU"/>
        </w:rPr>
        <w:t xml:space="preserve"> водопроводно-канализационного хозяйства </w:t>
      </w:r>
      <w:r w:rsidRPr="004545BA">
        <w:rPr>
          <w:rFonts w:ascii="Times New Roman" w:hAnsi="Times New Roman" w:cs="Times New Roman"/>
          <w:sz w:val="20"/>
          <w:szCs w:val="20"/>
        </w:rPr>
        <w:t xml:space="preserve">и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определяются</w:t>
      </w:r>
      <w:r w:rsidRPr="004545BA">
        <w:rPr>
          <w:rFonts w:ascii="Times New Roman" w:eastAsia="Times New Roman" w:hAnsi="Times New Roman" w:cs="Times New Roman"/>
          <w:sz w:val="20"/>
          <w:szCs w:val="20"/>
          <w:lang w:eastAsia="ru-RU"/>
        </w:rPr>
        <w:t xml:space="preserve"> в </w:t>
      </w:r>
      <w:r w:rsidRPr="004545BA">
        <w:rPr>
          <w:rFonts w:ascii="Times New Roman" w:hAnsi="Times New Roman" w:cs="Times New Roman"/>
          <w:sz w:val="20"/>
          <w:szCs w:val="20"/>
        </w:rPr>
        <w:t>соответствии с актом разграничения</w:t>
      </w:r>
      <w:r w:rsidRPr="004545BA">
        <w:rPr>
          <w:rFonts w:ascii="Times New Roman" w:eastAsia="Times New Roman" w:hAnsi="Times New Roman" w:cs="Times New Roman"/>
          <w:sz w:val="20"/>
          <w:szCs w:val="20"/>
          <w:lang w:eastAsia="ru-RU"/>
        </w:rPr>
        <w:t xml:space="preserve"> балансовой принадлежности</w:t>
      </w:r>
      <w:r w:rsidRPr="004545BA">
        <w:rPr>
          <w:rFonts w:ascii="Times New Roman" w:hAnsi="Times New Roman" w:cs="Times New Roman"/>
          <w:sz w:val="20"/>
          <w:szCs w:val="20"/>
        </w:rPr>
        <w:t xml:space="preserve"> и эксплуатационной ответственност</w:t>
      </w:r>
      <w:r w:rsidR="00760378">
        <w:rPr>
          <w:rFonts w:ascii="Times New Roman" w:hAnsi="Times New Roman" w:cs="Times New Roman"/>
          <w:sz w:val="20"/>
          <w:szCs w:val="20"/>
        </w:rPr>
        <w:t>и по форме согласно приложению №</w:t>
      </w:r>
      <w:r w:rsidRPr="004545BA">
        <w:rPr>
          <w:rFonts w:ascii="Times New Roman" w:hAnsi="Times New Roman" w:cs="Times New Roman"/>
          <w:sz w:val="20"/>
          <w:szCs w:val="20"/>
        </w:rPr>
        <w:t xml:space="preserve"> 1.</w:t>
      </w:r>
    </w:p>
    <w:p w14:paraId="1E23162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3. Акт разграничения балансовой принадлежности и эксплуатационной ответственн</w:t>
      </w:r>
      <w:r w:rsidR="003C0607">
        <w:rPr>
          <w:rFonts w:ascii="Times New Roman" w:hAnsi="Times New Roman" w:cs="Times New Roman"/>
          <w:sz w:val="20"/>
          <w:szCs w:val="20"/>
        </w:rPr>
        <w:t>ости, приведенный в приложении №</w:t>
      </w:r>
      <w:r w:rsidRPr="004545BA">
        <w:rPr>
          <w:rFonts w:ascii="Times New Roman" w:hAnsi="Times New Roman" w:cs="Times New Roman"/>
          <w:sz w:val="20"/>
          <w:szCs w:val="20"/>
        </w:rPr>
        <w:t xml:space="preserve"> 1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14:paraId="43150F14" w14:textId="77777777" w:rsidR="00D71F08" w:rsidRPr="004545BA" w:rsidRDefault="003925DA" w:rsidP="00D71F08">
      <w:pPr>
        <w:autoSpaceDE w:val="0"/>
        <w:autoSpaceDN w:val="0"/>
        <w:adjustRightInd w:val="0"/>
        <w:spacing w:before="200" w:line="240" w:lineRule="auto"/>
        <w:jc w:val="both"/>
        <w:rPr>
          <w:rFonts w:ascii="Times New Roman" w:hAnsi="Times New Roman" w:cs="Times New Roman"/>
          <w:sz w:val="20"/>
          <w:szCs w:val="20"/>
        </w:rPr>
      </w:pPr>
      <w:r>
        <w:rPr>
          <w:rFonts w:ascii="Times New Roman" w:hAnsi="Times New Roman" w:cs="Times New Roman"/>
          <w:sz w:val="20"/>
          <w:szCs w:val="20"/>
        </w:rPr>
        <w:t xml:space="preserve">    Местом </w:t>
      </w:r>
      <w:r w:rsidR="00D71F08" w:rsidRPr="004545BA">
        <w:rPr>
          <w:rFonts w:ascii="Times New Roman" w:hAnsi="Times New Roman" w:cs="Times New Roman"/>
          <w:sz w:val="20"/>
          <w:szCs w:val="20"/>
        </w:rPr>
        <w:t xml:space="preserve">исполнения обязательств по </w:t>
      </w:r>
      <w:r>
        <w:rPr>
          <w:rFonts w:ascii="Times New Roman" w:hAnsi="Times New Roman" w:cs="Times New Roman"/>
          <w:sz w:val="20"/>
          <w:szCs w:val="20"/>
        </w:rPr>
        <w:t>договору я</w:t>
      </w:r>
      <w:r w:rsidR="00D71F08" w:rsidRPr="004545BA">
        <w:rPr>
          <w:rFonts w:ascii="Times New Roman" w:hAnsi="Times New Roman" w:cs="Times New Roman"/>
          <w:sz w:val="20"/>
          <w:szCs w:val="20"/>
        </w:rPr>
        <w:t>вляется</w:t>
      </w:r>
      <w:r w:rsidR="00D71F08" w:rsidRPr="004545BA">
        <w:rPr>
          <w:rFonts w:ascii="Times New Roman" w:eastAsia="Calibri" w:hAnsi="Times New Roman" w:cs="Times New Roman"/>
          <w:sz w:val="20"/>
          <w:szCs w:val="20"/>
        </w:rPr>
        <w:t>: ________________________________.</w:t>
      </w:r>
    </w:p>
    <w:p w14:paraId="19F05C24"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50B9DCE"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II. Сроки и режим подачи холодной воды и водоотведения</w:t>
      </w:r>
    </w:p>
    <w:p w14:paraId="19B1C1A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35FDB85"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 Датой начала подачи холодной воды и приема сточных вод является "__" ____________ 20__ г.</w:t>
      </w:r>
    </w:p>
    <w:p w14:paraId="1F7556B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w:t>
      </w:r>
      <w:r w:rsidR="00B669F6">
        <w:rPr>
          <w:rFonts w:ascii="Times New Roman" w:hAnsi="Times New Roman" w:cs="Times New Roman"/>
          <w:sz w:val="20"/>
          <w:szCs w:val="20"/>
        </w:rPr>
        <w:t>№</w:t>
      </w:r>
      <w:r w:rsidRPr="004545BA">
        <w:rPr>
          <w:rFonts w:ascii="Times New Roman" w:hAnsi="Times New Roman" w:cs="Times New Roman"/>
          <w:sz w:val="20"/>
          <w:szCs w:val="20"/>
        </w:rPr>
        <w:t xml:space="preserve"> 3 в соответствии с условиями подключения (технологического присоединения) к централизованной системе холодного водоснабжения.</w:t>
      </w:r>
    </w:p>
    <w:p w14:paraId="738C2BFA" w14:textId="4578FC20" w:rsidR="00D71F08" w:rsidRPr="004545BA" w:rsidRDefault="00D71F08" w:rsidP="00245480">
      <w:pPr>
        <w:autoSpaceDE w:val="0"/>
        <w:autoSpaceDN w:val="0"/>
        <w:adjustRightInd w:val="0"/>
        <w:spacing w:before="200" w:after="0" w:line="240" w:lineRule="auto"/>
        <w:ind w:firstLine="539"/>
        <w:jc w:val="both"/>
        <w:rPr>
          <w:rFonts w:ascii="Times New Roman" w:hAnsi="Times New Roman" w:cs="Times New Roman"/>
          <w:sz w:val="20"/>
          <w:szCs w:val="20"/>
        </w:rPr>
      </w:pPr>
      <w:r w:rsidRPr="004545BA">
        <w:rPr>
          <w:rFonts w:ascii="Times New Roman" w:hAnsi="Times New Roman" w:cs="Times New Roman"/>
          <w:sz w:val="20"/>
          <w:szCs w:val="20"/>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w:t>
      </w:r>
      <w:r w:rsidR="00DD125C">
        <w:rPr>
          <w:rFonts w:ascii="Times New Roman" w:hAnsi="Times New Roman" w:cs="Times New Roman"/>
          <w:sz w:val="20"/>
          <w:szCs w:val="20"/>
        </w:rPr>
        <w:t>О</w:t>
      </w:r>
      <w:r w:rsidRPr="004545BA">
        <w:rPr>
          <w:rFonts w:ascii="Times New Roman" w:hAnsi="Times New Roman" w:cs="Times New Roman"/>
          <w:sz w:val="20"/>
          <w:szCs w:val="20"/>
        </w:rPr>
        <w:t xml:space="preserve">рганизация водопроводно-канализационного хозяйства принимает на себя обязательства обеспечить холодное водоснабжение в отношении объектов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и оказание услуг по водоотведению, указываются по форме согласно приложениям </w:t>
      </w:r>
      <w:r w:rsidR="00B669F6">
        <w:rPr>
          <w:rFonts w:ascii="Times New Roman" w:hAnsi="Times New Roman" w:cs="Times New Roman"/>
          <w:sz w:val="20"/>
          <w:szCs w:val="20"/>
        </w:rPr>
        <w:t>№</w:t>
      </w:r>
      <w:r w:rsidRPr="004545BA">
        <w:rPr>
          <w:rFonts w:ascii="Times New Roman" w:hAnsi="Times New Roman" w:cs="Times New Roman"/>
          <w:sz w:val="20"/>
          <w:szCs w:val="20"/>
        </w:rPr>
        <w:t xml:space="preserve"> 10 и 11.</w:t>
      </w:r>
    </w:p>
    <w:p w14:paraId="638007EF" w14:textId="77777777" w:rsidR="00D71F0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6. Сведения о режиме приема сточных вод указываются по форме согласно приложению </w:t>
      </w:r>
      <w:r w:rsidR="00245480">
        <w:rPr>
          <w:rFonts w:ascii="Times New Roman" w:hAnsi="Times New Roman" w:cs="Times New Roman"/>
          <w:sz w:val="20"/>
          <w:szCs w:val="20"/>
        </w:rPr>
        <w:t>№</w:t>
      </w:r>
      <w:r w:rsidRPr="004545BA">
        <w:rPr>
          <w:rFonts w:ascii="Times New Roman" w:hAnsi="Times New Roman" w:cs="Times New Roman"/>
          <w:sz w:val="20"/>
          <w:szCs w:val="20"/>
        </w:rPr>
        <w:t xml:space="preserve"> 4.</w:t>
      </w:r>
    </w:p>
    <w:p w14:paraId="41BD4E3D" w14:textId="4D6D2A45" w:rsidR="008F17DF" w:rsidRDefault="008F17DF" w:rsidP="008F17D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6(1) </w:t>
      </w:r>
      <w:r w:rsidRPr="008F17DF">
        <w:rPr>
          <w:rFonts w:ascii="Times New Roman" w:hAnsi="Times New Roman" w:cs="Times New Roman"/>
          <w:sz w:val="20"/>
          <w:szCs w:val="20"/>
        </w:rPr>
        <w:t xml:space="preserve">При наличии у </w:t>
      </w:r>
      <w:proofErr w:type="spellStart"/>
      <w:r w:rsidRPr="008F17DF">
        <w:rPr>
          <w:rFonts w:ascii="Times New Roman" w:hAnsi="Times New Roman" w:cs="Times New Roman"/>
          <w:sz w:val="20"/>
          <w:szCs w:val="20"/>
        </w:rPr>
        <w:t>Ресурсоснабжающей</w:t>
      </w:r>
      <w:proofErr w:type="spellEnd"/>
      <w:r w:rsidRPr="008F17DF">
        <w:rPr>
          <w:rFonts w:ascii="Times New Roman" w:hAnsi="Times New Roman" w:cs="Times New Roman"/>
          <w:sz w:val="20"/>
          <w:szCs w:val="20"/>
        </w:rPr>
        <w:t xml:space="preserve"> организации отдельного договора водоснабжения и водоотведения, заключенного  непосредственно с собственником нежилого помещения в многоквартирном доме, в который  поставляются коммунальные ресурсы по настоящему Договору, объём коммунальных ресурсов на общедомовые нужды, начисленный такому собственнику нежилого помещения, исключается из общего объёма коммунальных ресурсов на общедомовые нужды в многоквартирном доме, отпущенного </w:t>
      </w:r>
      <w:r w:rsidR="00137048">
        <w:rPr>
          <w:rFonts w:ascii="Times New Roman" w:hAnsi="Times New Roman" w:cs="Times New Roman"/>
          <w:sz w:val="20"/>
          <w:szCs w:val="20"/>
        </w:rPr>
        <w:t>Абоненту</w:t>
      </w:r>
      <w:r w:rsidRPr="008F17DF">
        <w:rPr>
          <w:rFonts w:ascii="Times New Roman" w:hAnsi="Times New Roman" w:cs="Times New Roman"/>
          <w:sz w:val="20"/>
          <w:szCs w:val="20"/>
        </w:rPr>
        <w:t xml:space="preserve"> по настоящему Договору, при условии включения соответствующего объёма коммунальных ресурсов, отпущенных на общедомовые нужды, в объём потребления в рамках соответствующего договора </w:t>
      </w:r>
      <w:proofErr w:type="spellStart"/>
      <w:r w:rsidRPr="008F17DF">
        <w:rPr>
          <w:rFonts w:ascii="Times New Roman" w:hAnsi="Times New Roman" w:cs="Times New Roman"/>
          <w:sz w:val="20"/>
          <w:szCs w:val="20"/>
        </w:rPr>
        <w:t>ресурсоснабжения</w:t>
      </w:r>
      <w:proofErr w:type="spellEnd"/>
      <w:r w:rsidRPr="008F17DF">
        <w:rPr>
          <w:rFonts w:ascii="Times New Roman" w:hAnsi="Times New Roman" w:cs="Times New Roman"/>
          <w:sz w:val="20"/>
          <w:szCs w:val="20"/>
        </w:rPr>
        <w:t>, заключенного с собственником нежилого помещения в многоквартирном доме.</w:t>
      </w:r>
    </w:p>
    <w:p w14:paraId="58020C2F" w14:textId="77777777" w:rsidR="004E7DA4" w:rsidRPr="008F17DF" w:rsidRDefault="004E7DA4" w:rsidP="008F17DF">
      <w:pPr>
        <w:autoSpaceDE w:val="0"/>
        <w:autoSpaceDN w:val="0"/>
        <w:adjustRightInd w:val="0"/>
        <w:spacing w:before="200" w:after="0" w:line="240" w:lineRule="auto"/>
        <w:ind w:firstLine="540"/>
        <w:jc w:val="both"/>
        <w:rPr>
          <w:rFonts w:ascii="Times New Roman" w:hAnsi="Times New Roman" w:cs="Times New Roman"/>
          <w:sz w:val="20"/>
          <w:szCs w:val="20"/>
        </w:rPr>
      </w:pPr>
    </w:p>
    <w:p w14:paraId="5DB0DA6D"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III. Тарифы, сроки и порядок оплаты по договору</w:t>
      </w:r>
    </w:p>
    <w:p w14:paraId="64B8758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38134B4" w14:textId="02625E95"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7. Оплата по настоящему договору осуществляется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4545BA">
        <w:rPr>
          <w:rFonts w:ascii="Times New Roman" w:hAnsi="Times New Roman" w:cs="Times New Roman"/>
          <w:sz w:val="20"/>
          <w:szCs w:val="20"/>
        </w:rPr>
        <w:t>двухставочных</w:t>
      </w:r>
      <w:proofErr w:type="spellEnd"/>
      <w:r w:rsidRPr="004545BA">
        <w:rPr>
          <w:rFonts w:ascii="Times New Roman" w:hAnsi="Times New Roman" w:cs="Times New Roman"/>
          <w:sz w:val="20"/>
          <w:szCs w:val="20"/>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14:paraId="09E8B595" w14:textId="5A76BBD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61"/>
      <w:bookmarkEnd w:id="1"/>
      <w:r w:rsidRPr="004545BA">
        <w:rPr>
          <w:rFonts w:ascii="Times New Roman" w:hAnsi="Times New Roman" w:cs="Times New Roman"/>
          <w:sz w:val="20"/>
          <w:szCs w:val="20"/>
        </w:rPr>
        <w:t xml:space="preserve">8. Расчетный период, установленный настоящим договором, равен одному календарному месяцу.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3F8AC30F" w14:textId="4DCB81BF"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lastRenderedPageBreak/>
        <w:t xml:space="preserve">50 процентов стоимости объема воды (сточных вод), потребленной (сброшенных)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за предыдущий месяц (для </w:t>
      </w:r>
      <w:r w:rsidR="00160E71">
        <w:rPr>
          <w:rFonts w:ascii="Times New Roman" w:hAnsi="Times New Roman" w:cs="Times New Roman"/>
          <w:sz w:val="20"/>
          <w:szCs w:val="20"/>
        </w:rPr>
        <w:t>исполнителей</w:t>
      </w:r>
      <w:r w:rsidRPr="004545BA">
        <w:rPr>
          <w:rFonts w:ascii="Times New Roman" w:hAnsi="Times New Roman" w:cs="Times New Roman"/>
          <w:sz w:val="20"/>
          <w:szCs w:val="20"/>
        </w:rPr>
        <w:t>,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14:paraId="4969FD8D" w14:textId="3313616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оплата за фактически поданную в истекшем месяце холодную воду и (или) оказанные услуги водоотведения с учетом средств, ранее внесенных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0230E1AB" w14:textId="098C00F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была произведена оплата, излишне уплаченная сумма засчитывается в счет последующего платежа за следующий месяц.</w:t>
      </w:r>
    </w:p>
    <w:p w14:paraId="284E0FA0"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Датой оплаты считается дата поступления денежных средств на расчетный счет организации водопроводно-канализационного хозяйства.</w:t>
      </w:r>
    </w:p>
    <w:p w14:paraId="55BA30F0" w14:textId="5B0DA9B8"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2" w:name="Par66"/>
      <w:bookmarkEnd w:id="2"/>
      <w:r w:rsidRPr="004545BA">
        <w:rPr>
          <w:rFonts w:ascii="Times New Roman" w:hAnsi="Times New Roman" w:cs="Times New Roman"/>
          <w:sz w:val="20"/>
          <w:szCs w:val="20"/>
        </w:rPr>
        <w:t xml:space="preserve">8(1). Способом доставки расчетно-платежных документов </w:t>
      </w:r>
      <w:r w:rsidR="00137048">
        <w:rPr>
          <w:rFonts w:ascii="Times New Roman" w:hAnsi="Times New Roman" w:cs="Times New Roman"/>
          <w:sz w:val="20"/>
          <w:szCs w:val="20"/>
        </w:rPr>
        <w:t>абоненту</w:t>
      </w:r>
      <w:r w:rsidRPr="004545BA">
        <w:rPr>
          <w:rFonts w:ascii="Times New Roman" w:hAnsi="Times New Roman" w:cs="Times New Roman"/>
          <w:sz w:val="20"/>
          <w:szCs w:val="20"/>
        </w:rPr>
        <w:t xml:space="preserve"> является __________________________________________________.</w:t>
      </w:r>
    </w:p>
    <w:p w14:paraId="62F4406D" w14:textId="3634D535"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В случае если выставление организацией водопроводно-канализационного хозяйства расчетно-платежных документов </w:t>
      </w:r>
      <w:r w:rsidR="00137048">
        <w:rPr>
          <w:rFonts w:ascii="Times New Roman" w:hAnsi="Times New Roman" w:cs="Times New Roman"/>
          <w:sz w:val="20"/>
          <w:szCs w:val="20"/>
        </w:rPr>
        <w:t>абоненту</w:t>
      </w:r>
      <w:r w:rsidRPr="004545BA">
        <w:rPr>
          <w:rFonts w:ascii="Times New Roman" w:hAnsi="Times New Roman" w:cs="Times New Roman"/>
          <w:sz w:val="20"/>
          <w:szCs w:val="20"/>
        </w:rPr>
        <w:t xml:space="preserve">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w:t>
      </w:r>
      <w:r w:rsidR="00544BF5">
        <w:rPr>
          <w:rFonts w:ascii="Times New Roman" w:hAnsi="Times New Roman" w:cs="Times New Roman"/>
          <w:sz w:val="20"/>
          <w:szCs w:val="20"/>
        </w:rPr>
        <w:t>№</w:t>
      </w:r>
      <w:r w:rsidRPr="004545BA">
        <w:rPr>
          <w:rFonts w:ascii="Times New Roman" w:hAnsi="Times New Roman" w:cs="Times New Roman"/>
          <w:sz w:val="20"/>
          <w:szCs w:val="20"/>
        </w:rPr>
        <w:t xml:space="preserve"> 4(1).</w:t>
      </w:r>
    </w:p>
    <w:p w14:paraId="4F587C40"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Соглашение об осуществлении электронного документооборота, приведенное в приложении </w:t>
      </w:r>
      <w:r w:rsidR="00544BF5">
        <w:rPr>
          <w:rFonts w:ascii="Times New Roman" w:hAnsi="Times New Roman" w:cs="Times New Roman"/>
          <w:sz w:val="20"/>
          <w:szCs w:val="20"/>
        </w:rPr>
        <w:t>№</w:t>
      </w:r>
      <w:r w:rsidRPr="004545BA">
        <w:rPr>
          <w:rFonts w:ascii="Times New Roman" w:hAnsi="Times New Roman" w:cs="Times New Roman"/>
          <w:sz w:val="20"/>
          <w:szCs w:val="20"/>
        </w:rPr>
        <w:t xml:space="preserve"> 4(1)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10A3773F"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6A22771D" w14:textId="23E4122B"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10. Сверка расчетов по настоящему договору проводится между организацией водопроводно-канализационного хозяйства и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14:paraId="47407B76" w14:textId="4B45C58C"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11. Размер платы за негативное воздействие на работу централизованной системы водоотведения, а также размер платы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в связи с нарушением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0FCD353D" w14:textId="4EB871FC"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Оплата производится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на основании счетов, выставляемых организацией водопроводно-канализационного хозяйства, в течение 7 рабочих дней с даты выставления счета.</w:t>
      </w:r>
    </w:p>
    <w:p w14:paraId="4E8010B1"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220D4499"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IV. Права и обязанности сторон</w:t>
      </w:r>
    </w:p>
    <w:p w14:paraId="720D6371"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6ACD94B"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12. Организация водопроводно-канализационного хозяйства обязана:</w:t>
      </w:r>
    </w:p>
    <w:p w14:paraId="3018D3CF" w14:textId="4C5A637C"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а) осуществлять подачу </w:t>
      </w:r>
      <w:r w:rsidR="00137048">
        <w:rPr>
          <w:rFonts w:ascii="Times New Roman" w:hAnsi="Times New Roman" w:cs="Times New Roman"/>
          <w:sz w:val="20"/>
          <w:szCs w:val="20"/>
        </w:rPr>
        <w:t>Абоненту</w:t>
      </w:r>
      <w:r w:rsidRPr="004545BA">
        <w:rPr>
          <w:rFonts w:ascii="Times New Roman" w:hAnsi="Times New Roman" w:cs="Times New Roman"/>
          <w:sz w:val="20"/>
          <w:szCs w:val="20"/>
        </w:rPr>
        <w:t xml:space="preserve">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43828391"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00FE2394"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осуществлять производственный контроль качества питьевой воды и контроль состава и свойств сточных вод;</w:t>
      </w:r>
    </w:p>
    <w:p w14:paraId="30A78656"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г) соблюдать установленный режим подачи холодной воды и режим приема сточных вод;</w:t>
      </w:r>
    </w:p>
    <w:p w14:paraId="25D9531B" w14:textId="42A7715A"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14:paraId="1D560B30" w14:textId="1CEE6C61"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е) предоставлять </w:t>
      </w:r>
      <w:r w:rsidR="00137048">
        <w:rPr>
          <w:rFonts w:ascii="Times New Roman" w:hAnsi="Times New Roman" w:cs="Times New Roman"/>
          <w:sz w:val="20"/>
          <w:szCs w:val="20"/>
        </w:rPr>
        <w:t>Абоненту</w:t>
      </w:r>
      <w:r w:rsidRPr="004545BA">
        <w:rPr>
          <w:rFonts w:ascii="Times New Roman" w:hAnsi="Times New Roman" w:cs="Times New Roman"/>
          <w:sz w:val="20"/>
          <w:szCs w:val="20"/>
        </w:rPr>
        <w:t xml:space="preserve"> информацию в соответствии со стандартами раскрытия информации в порядке, предусмотренном законодательством Российской Федерации;</w:t>
      </w:r>
    </w:p>
    <w:p w14:paraId="08F80081" w14:textId="50FD897A"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ж) отвечать на жалобы и обращения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по вопросам, связанным с исполнением настоящего договора, в течение срока, установленного законодательством Российской Федерации;</w:t>
      </w:r>
    </w:p>
    <w:p w14:paraId="2D37F858" w14:textId="134A5A0D"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з) при участии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14:paraId="573F0EE3" w14:textId="4E2AB3B0"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и) опломбировать </w:t>
      </w:r>
      <w:r w:rsidR="00137048">
        <w:rPr>
          <w:rFonts w:ascii="Times New Roman" w:hAnsi="Times New Roman" w:cs="Times New Roman"/>
          <w:sz w:val="20"/>
          <w:szCs w:val="20"/>
        </w:rPr>
        <w:t>Абоненту</w:t>
      </w:r>
      <w:r w:rsidRPr="004545BA">
        <w:rPr>
          <w:rFonts w:ascii="Times New Roman" w:hAnsi="Times New Roman" w:cs="Times New Roman"/>
          <w:sz w:val="20"/>
          <w:szCs w:val="20"/>
        </w:rPr>
        <w:t xml:space="preserve"> приборы учета холодной воды и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14:paraId="292B0487" w14:textId="3D5D062A"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к) предупреждать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14:paraId="725979F8"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6DA9118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5ED3FF9C" w14:textId="6FF20ADD" w:rsidR="00D71F08" w:rsidRPr="004545BA" w:rsidRDefault="000A7EAD"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н</w:t>
      </w:r>
      <w:r w:rsidR="00D71F08" w:rsidRPr="004545BA">
        <w:rPr>
          <w:rFonts w:ascii="Times New Roman" w:hAnsi="Times New Roman" w:cs="Times New Roman"/>
          <w:sz w:val="20"/>
          <w:szCs w:val="20"/>
        </w:rPr>
        <w:t xml:space="preserve">) требовать от </w:t>
      </w:r>
      <w:r w:rsidR="00137048">
        <w:rPr>
          <w:rFonts w:ascii="Times New Roman" w:hAnsi="Times New Roman" w:cs="Times New Roman"/>
          <w:sz w:val="20"/>
          <w:szCs w:val="20"/>
        </w:rPr>
        <w:t>Абонента</w:t>
      </w:r>
      <w:r w:rsidR="00D71F08" w:rsidRPr="004545BA">
        <w:rPr>
          <w:rFonts w:ascii="Times New Roman" w:hAnsi="Times New Roman" w:cs="Times New Roman"/>
          <w:sz w:val="20"/>
          <w:szCs w:val="20"/>
        </w:rPr>
        <w:t xml:space="preserve">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0601DC8A" w14:textId="59D4A145" w:rsidR="00D71F08" w:rsidRPr="004545BA" w:rsidRDefault="000A7EAD"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w:t>
      </w:r>
      <w:r w:rsidR="00D71F08" w:rsidRPr="004545BA">
        <w:rPr>
          <w:rFonts w:ascii="Times New Roman" w:hAnsi="Times New Roman" w:cs="Times New Roman"/>
          <w:sz w:val="20"/>
          <w:szCs w:val="20"/>
        </w:rPr>
        <w:t xml:space="preserve">) осуществлять контроль за соблюдением </w:t>
      </w:r>
      <w:r w:rsidR="00137048">
        <w:rPr>
          <w:rFonts w:ascii="Times New Roman" w:hAnsi="Times New Roman" w:cs="Times New Roman"/>
          <w:sz w:val="20"/>
          <w:szCs w:val="20"/>
        </w:rPr>
        <w:t>абонентом</w:t>
      </w:r>
      <w:r w:rsidR="00D71F08" w:rsidRPr="004545BA">
        <w:rPr>
          <w:rFonts w:ascii="Times New Roman" w:hAnsi="Times New Roman" w:cs="Times New Roman"/>
          <w:sz w:val="20"/>
          <w:szCs w:val="20"/>
        </w:rPr>
        <w:t xml:space="preserve"> режима водоотведения, нормативов по объему сточных вод и нормативов состава сточных вод, требований к составу и свойствам сточных вод, </w:t>
      </w:r>
      <w:r w:rsidR="00D71F08" w:rsidRPr="004545BA">
        <w:rPr>
          <w:rFonts w:ascii="Times New Roman" w:hAnsi="Times New Roman" w:cs="Times New Roman"/>
          <w:sz w:val="20"/>
          <w:szCs w:val="20"/>
        </w:rPr>
        <w:lastRenderedPageBreak/>
        <w:t>установленных в целях предотвращения негативного воздействия на работу централизованной системы водоотведения;</w:t>
      </w:r>
    </w:p>
    <w:p w14:paraId="10765DF2" w14:textId="0008E4A3" w:rsidR="00D71F08" w:rsidRPr="004545BA" w:rsidRDefault="000A7EAD"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00D71F08" w:rsidRPr="004545BA">
        <w:rPr>
          <w:rFonts w:ascii="Times New Roman" w:hAnsi="Times New Roman" w:cs="Times New Roman"/>
          <w:sz w:val="20"/>
          <w:szCs w:val="20"/>
        </w:rPr>
        <w:t xml:space="preserve">) уведомлять </w:t>
      </w:r>
      <w:r w:rsidR="00137048">
        <w:rPr>
          <w:rFonts w:ascii="Times New Roman" w:hAnsi="Times New Roman" w:cs="Times New Roman"/>
          <w:sz w:val="20"/>
          <w:szCs w:val="20"/>
        </w:rPr>
        <w:t>Абонента</w:t>
      </w:r>
      <w:r w:rsidR="00D71F08" w:rsidRPr="004545BA">
        <w:rPr>
          <w:rFonts w:ascii="Times New Roman" w:hAnsi="Times New Roman" w:cs="Times New Roman"/>
          <w:sz w:val="20"/>
          <w:szCs w:val="20"/>
        </w:rPr>
        <w:t xml:space="preserve">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w:t>
      </w:r>
      <w:r w:rsidR="00137048">
        <w:rPr>
          <w:rFonts w:ascii="Times New Roman" w:hAnsi="Times New Roman" w:cs="Times New Roman"/>
          <w:sz w:val="20"/>
          <w:szCs w:val="20"/>
        </w:rPr>
        <w:t>абонента</w:t>
      </w:r>
      <w:r w:rsidR="00D71F08" w:rsidRPr="004545BA">
        <w:rPr>
          <w:rFonts w:ascii="Times New Roman" w:hAnsi="Times New Roman" w:cs="Times New Roman"/>
          <w:sz w:val="20"/>
          <w:szCs w:val="20"/>
        </w:rPr>
        <w:t>.</w:t>
      </w:r>
    </w:p>
    <w:p w14:paraId="27FECF27"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13. Организация водопроводно-канализационного хозяйства вправе:</w:t>
      </w:r>
    </w:p>
    <w:p w14:paraId="755DD485" w14:textId="1F021396"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а) осуществлять контроль за правильностью учета объемов поданной (полученной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14:paraId="2BAEEBDA" w14:textId="2DB613C5"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б) осуществлять контроль за наличием самовольного пользования и (или) самовольного подключения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7F0317C5" w14:textId="673091FE"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г) иметь беспрепятственный доступ к водопроводным и канализационным сетям и иным объектам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местам отбора проб холодной воды, сточных вод, приборам учета (узлам учета) холодной воды, сточных вод и иным устройствам, которыми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14:paraId="34B3D215" w14:textId="1BA8D7A1"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д) взимать с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718F50A9"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е) инициировать проведение сверки расчетов по настоящему договору;</w:t>
      </w:r>
    </w:p>
    <w:p w14:paraId="221645DA" w14:textId="77777777" w:rsidR="00390EB0"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ж) прекращать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r w:rsidR="00390EB0">
        <w:rPr>
          <w:rFonts w:ascii="Times New Roman" w:hAnsi="Times New Roman" w:cs="Times New Roman"/>
          <w:sz w:val="20"/>
          <w:szCs w:val="20"/>
        </w:rPr>
        <w:t>;</w:t>
      </w:r>
    </w:p>
    <w:p w14:paraId="00BC28E0" w14:textId="65F5B065" w:rsidR="00D71F08" w:rsidRDefault="0013704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078D">
        <w:rPr>
          <w:rFonts w:ascii="Times New Roman" w:hAnsi="Times New Roman" w:cs="Times New Roman"/>
          <w:sz w:val="20"/>
          <w:szCs w:val="20"/>
        </w:rPr>
        <w:t>Абонент</w:t>
      </w:r>
      <w:r w:rsidR="00636C48" w:rsidRPr="0087078D">
        <w:rPr>
          <w:rFonts w:ascii="Times New Roman" w:hAnsi="Times New Roman" w:cs="Times New Roman"/>
          <w:sz w:val="20"/>
          <w:szCs w:val="20"/>
        </w:rPr>
        <w:t xml:space="preserve"> </w:t>
      </w:r>
      <w:r w:rsidR="0087078D">
        <w:rPr>
          <w:rFonts w:ascii="Times New Roman" w:hAnsi="Times New Roman" w:cs="Times New Roman"/>
          <w:sz w:val="20"/>
          <w:szCs w:val="20"/>
        </w:rPr>
        <w:t xml:space="preserve">должен </w:t>
      </w:r>
      <w:r w:rsidR="00636C48" w:rsidRPr="0087078D">
        <w:rPr>
          <w:rFonts w:ascii="Times New Roman" w:hAnsi="Times New Roman" w:cs="Times New Roman"/>
          <w:sz w:val="20"/>
          <w:szCs w:val="20"/>
        </w:rPr>
        <w:t>осуществлять</w:t>
      </w:r>
      <w:r w:rsidR="00636C48" w:rsidRPr="00636C48">
        <w:rPr>
          <w:rFonts w:ascii="Times New Roman" w:hAnsi="Times New Roman" w:cs="Times New Roman"/>
          <w:sz w:val="20"/>
          <w:szCs w:val="20"/>
        </w:rPr>
        <w:t xml:space="preserve"> сбор денежных средств на оплату объёма коммунальных ресурсов, поставленного на общедомовые нужды собственникам нежилых помещений в многоквартирном доме, </w:t>
      </w:r>
      <w:proofErr w:type="gramStart"/>
      <w:r w:rsidR="00636C48" w:rsidRPr="00636C48">
        <w:rPr>
          <w:rFonts w:ascii="Times New Roman" w:hAnsi="Times New Roman" w:cs="Times New Roman"/>
          <w:sz w:val="20"/>
          <w:szCs w:val="20"/>
        </w:rPr>
        <w:t>в пределах</w:t>
      </w:r>
      <w:proofErr w:type="gramEnd"/>
      <w:r w:rsidR="00636C48" w:rsidRPr="00636C48">
        <w:rPr>
          <w:rFonts w:ascii="Times New Roman" w:hAnsi="Times New Roman" w:cs="Times New Roman"/>
          <w:sz w:val="20"/>
          <w:szCs w:val="20"/>
        </w:rPr>
        <w:t xml:space="preserve"> начисленных таким собственникам нежилых помещений в многоквартирном доме объёмов коммунальных ресурсов на содержание общедомового имущества в многоквартирном доме и только в случае заключения с такими собственниками нежилых помещений отдельных Договоров водоснабжения/водоотведения</w:t>
      </w:r>
      <w:r w:rsidR="00636C48">
        <w:rPr>
          <w:rFonts w:ascii="Times New Roman" w:hAnsi="Times New Roman" w:cs="Times New Roman"/>
          <w:sz w:val="20"/>
          <w:szCs w:val="20"/>
        </w:rPr>
        <w:t>;</w:t>
      </w:r>
    </w:p>
    <w:p w14:paraId="2EE47288" w14:textId="47D9E61B"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14.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обязан:</w:t>
      </w:r>
    </w:p>
    <w:p w14:paraId="0D0AA626"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6C94B201"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1F7DC507"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 обеспечивать учет получаемой холодной воды и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14:paraId="36FC7057"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lastRenderedPageBreak/>
        <w:t>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14:paraId="0D6E886F"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 соблюдать установленный настоящим договором режим потребления холодной воды и режим водоотведения;</w:t>
      </w:r>
    </w:p>
    <w:p w14:paraId="6474C118"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пунктом 72(1)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14:paraId="6E20AD74" w14:textId="499D362A"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местам отбора проб холодной воды, сточных вод, приборам учета (узлам учета), которыми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VI настоящего договора;</w:t>
      </w:r>
    </w:p>
    <w:p w14:paraId="76AB1F04" w14:textId="2F33C559"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з) содержать в исправном состоянии системы и средства противопожарного водоснабжения, принадлежащие </w:t>
      </w:r>
      <w:r w:rsidR="00137048">
        <w:rPr>
          <w:rFonts w:ascii="Times New Roman" w:hAnsi="Times New Roman" w:cs="Times New Roman"/>
          <w:sz w:val="20"/>
          <w:szCs w:val="20"/>
        </w:rPr>
        <w:t>абоненту</w:t>
      </w:r>
      <w:r w:rsidRPr="004545BA">
        <w:rPr>
          <w:rFonts w:ascii="Times New Roman" w:hAnsi="Times New Roman" w:cs="Times New Roman"/>
          <w:sz w:val="20"/>
          <w:szCs w:val="20"/>
        </w:rPr>
        <w:t xml:space="preserve">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1DD1E19A" w14:textId="7026A3DF"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w:t>
      </w:r>
      <w:r w:rsidR="00137048">
        <w:rPr>
          <w:rFonts w:ascii="Times New Roman" w:hAnsi="Times New Roman" w:cs="Times New Roman"/>
          <w:sz w:val="20"/>
          <w:szCs w:val="20"/>
        </w:rPr>
        <w:t>абонент</w:t>
      </w:r>
      <w:r w:rsidRPr="004545BA">
        <w:rPr>
          <w:rFonts w:ascii="Times New Roman" w:hAnsi="Times New Roman" w:cs="Times New Roman"/>
          <w:sz w:val="20"/>
          <w:szCs w:val="20"/>
        </w:rPr>
        <w:t>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07050170" w14:textId="527E507A" w:rsidR="00D71F08" w:rsidRPr="004545BA" w:rsidRDefault="000A7EAD"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w:t>
      </w:r>
      <w:r w:rsidR="00D71F08" w:rsidRPr="004545BA">
        <w:rPr>
          <w:rFonts w:ascii="Times New Roman" w:hAnsi="Times New Roman" w:cs="Times New Roman"/>
          <w:sz w:val="20"/>
          <w:szCs w:val="20"/>
        </w:rPr>
        <w:t>)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14:paraId="6614E227" w14:textId="222C512D" w:rsidR="00D71F08" w:rsidRPr="004545BA" w:rsidRDefault="000A7EAD"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л</w:t>
      </w:r>
      <w:r w:rsidR="00D71F08" w:rsidRPr="004545BA">
        <w:rPr>
          <w:rFonts w:ascii="Times New Roman" w:hAnsi="Times New Roman" w:cs="Times New Roman"/>
          <w:sz w:val="20"/>
          <w:szCs w:val="20"/>
        </w:rPr>
        <w:t xml:space="preserve">)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w:t>
      </w:r>
      <w:r w:rsidR="00137048">
        <w:rPr>
          <w:rFonts w:ascii="Times New Roman" w:hAnsi="Times New Roman" w:cs="Times New Roman"/>
          <w:sz w:val="20"/>
          <w:szCs w:val="20"/>
        </w:rPr>
        <w:t>абоненту</w:t>
      </w:r>
      <w:r w:rsidR="00D71F08" w:rsidRPr="004545BA">
        <w:rPr>
          <w:rFonts w:ascii="Times New Roman" w:hAnsi="Times New Roman" w:cs="Times New Roman"/>
          <w:sz w:val="20"/>
          <w:szCs w:val="20"/>
        </w:rPr>
        <w:t xml:space="preserve">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4A34E269" w14:textId="5481840B" w:rsidR="00D71F08" w:rsidRPr="004545BA" w:rsidRDefault="000A7EAD"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м</w:t>
      </w:r>
      <w:r w:rsidR="00D71F08" w:rsidRPr="004545BA">
        <w:rPr>
          <w:rFonts w:ascii="Times New Roman" w:hAnsi="Times New Roman" w:cs="Times New Roman"/>
          <w:sz w:val="20"/>
          <w:szCs w:val="20"/>
        </w:rPr>
        <w:t xml:space="preserve">) предоставлять иным </w:t>
      </w:r>
      <w:r w:rsidR="00137048">
        <w:rPr>
          <w:rFonts w:ascii="Times New Roman" w:hAnsi="Times New Roman" w:cs="Times New Roman"/>
          <w:sz w:val="20"/>
          <w:szCs w:val="20"/>
        </w:rPr>
        <w:t>абонента</w:t>
      </w:r>
      <w:r w:rsidR="00EF258B">
        <w:rPr>
          <w:rFonts w:ascii="Times New Roman" w:hAnsi="Times New Roman" w:cs="Times New Roman"/>
          <w:sz w:val="20"/>
          <w:szCs w:val="20"/>
        </w:rPr>
        <w:t>м</w:t>
      </w:r>
      <w:r w:rsidR="00D71F08" w:rsidRPr="004545BA">
        <w:rPr>
          <w:rFonts w:ascii="Times New Roman" w:hAnsi="Times New Roman" w:cs="Times New Roman"/>
          <w:sz w:val="20"/>
          <w:szCs w:val="20"/>
        </w:rPr>
        <w:t xml:space="preserve">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w:t>
      </w:r>
      <w:r w:rsidR="00137048">
        <w:rPr>
          <w:rFonts w:ascii="Times New Roman" w:hAnsi="Times New Roman" w:cs="Times New Roman"/>
          <w:sz w:val="20"/>
          <w:szCs w:val="20"/>
        </w:rPr>
        <w:t>абоненту</w:t>
      </w:r>
      <w:r w:rsidR="00D71F08" w:rsidRPr="004545BA">
        <w:rPr>
          <w:rFonts w:ascii="Times New Roman" w:hAnsi="Times New Roman" w:cs="Times New Roman"/>
          <w:sz w:val="20"/>
          <w:szCs w:val="20"/>
        </w:rPr>
        <w:t xml:space="preserve"> на законном основании, только при наличии согласования организации водопроводно-канализационного хозяйства;</w:t>
      </w:r>
    </w:p>
    <w:p w14:paraId="69DEB3BA" w14:textId="20498F5A" w:rsidR="00D71F08" w:rsidRPr="004545BA" w:rsidRDefault="000A7EAD"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н</w:t>
      </w:r>
      <w:r w:rsidR="00D71F08" w:rsidRPr="004545BA">
        <w:rPr>
          <w:rFonts w:ascii="Times New Roman" w:hAnsi="Times New Roman" w:cs="Times New Roman"/>
          <w:sz w:val="20"/>
          <w:szCs w:val="20"/>
        </w:rPr>
        <w:t xml:space="preserve">) не создавать препятствий для водоснабжения и водоотведения иных </w:t>
      </w:r>
      <w:r w:rsidR="00EF258B">
        <w:rPr>
          <w:rFonts w:ascii="Times New Roman" w:hAnsi="Times New Roman" w:cs="Times New Roman"/>
          <w:sz w:val="20"/>
          <w:szCs w:val="20"/>
        </w:rPr>
        <w:t>исполнителей</w:t>
      </w:r>
      <w:r w:rsidR="00D71F08" w:rsidRPr="004545BA">
        <w:rPr>
          <w:rFonts w:ascii="Times New Roman" w:hAnsi="Times New Roman" w:cs="Times New Roman"/>
          <w:sz w:val="20"/>
          <w:szCs w:val="20"/>
        </w:rPr>
        <w:t xml:space="preserve"> и транзитных организаций, водопроводные и (или) канализационные сети которых присоединены к водопроводным и (или) канализационным сетям </w:t>
      </w:r>
      <w:r w:rsidR="00137048">
        <w:rPr>
          <w:rFonts w:ascii="Times New Roman" w:hAnsi="Times New Roman" w:cs="Times New Roman"/>
          <w:sz w:val="20"/>
          <w:szCs w:val="20"/>
        </w:rPr>
        <w:t>абонента</w:t>
      </w:r>
      <w:r w:rsidR="00D71F08" w:rsidRPr="004545BA">
        <w:rPr>
          <w:rFonts w:ascii="Times New Roman" w:hAnsi="Times New Roman" w:cs="Times New Roman"/>
          <w:sz w:val="20"/>
          <w:szCs w:val="20"/>
        </w:rPr>
        <w:t xml:space="preserve">, или расположены в границах земельного участка </w:t>
      </w:r>
      <w:r w:rsidR="00137048">
        <w:rPr>
          <w:rFonts w:ascii="Times New Roman" w:hAnsi="Times New Roman" w:cs="Times New Roman"/>
          <w:sz w:val="20"/>
          <w:szCs w:val="20"/>
        </w:rPr>
        <w:t>абонента</w:t>
      </w:r>
      <w:r w:rsidR="00D71F08" w:rsidRPr="004545BA">
        <w:rPr>
          <w:rFonts w:ascii="Times New Roman" w:hAnsi="Times New Roman" w:cs="Times New Roman"/>
          <w:sz w:val="20"/>
          <w:szCs w:val="20"/>
        </w:rPr>
        <w:t xml:space="preserve">, или проходят через помещения, принадлежащие </w:t>
      </w:r>
      <w:r w:rsidR="00137048">
        <w:rPr>
          <w:rFonts w:ascii="Times New Roman" w:hAnsi="Times New Roman" w:cs="Times New Roman"/>
          <w:sz w:val="20"/>
          <w:szCs w:val="20"/>
        </w:rPr>
        <w:t>абоненту</w:t>
      </w:r>
      <w:r w:rsidR="00D71F08" w:rsidRPr="004545BA">
        <w:rPr>
          <w:rFonts w:ascii="Times New Roman" w:hAnsi="Times New Roman" w:cs="Times New Roman"/>
          <w:sz w:val="20"/>
          <w:szCs w:val="20"/>
        </w:rPr>
        <w:t>;</w:t>
      </w:r>
    </w:p>
    <w:p w14:paraId="1FA1E1C1" w14:textId="4302A8A7" w:rsidR="00D71F08" w:rsidRPr="004545BA" w:rsidRDefault="000A7EAD"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w:t>
      </w:r>
      <w:r w:rsidR="00D71F08" w:rsidRPr="004545BA">
        <w:rPr>
          <w:rFonts w:ascii="Times New Roman" w:hAnsi="Times New Roman" w:cs="Times New Roman"/>
          <w:sz w:val="20"/>
          <w:szCs w:val="20"/>
        </w:rPr>
        <w:t xml:space="preserve">) представлять организации водопроводно-канализационного хозяйства сведения об </w:t>
      </w:r>
      <w:r w:rsidR="00137048">
        <w:rPr>
          <w:rFonts w:ascii="Times New Roman" w:hAnsi="Times New Roman" w:cs="Times New Roman"/>
          <w:sz w:val="20"/>
          <w:szCs w:val="20"/>
        </w:rPr>
        <w:t>абонента</w:t>
      </w:r>
      <w:r w:rsidR="00EF258B">
        <w:rPr>
          <w:rFonts w:ascii="Times New Roman" w:hAnsi="Times New Roman" w:cs="Times New Roman"/>
          <w:sz w:val="20"/>
          <w:szCs w:val="20"/>
        </w:rPr>
        <w:t>х</w:t>
      </w:r>
      <w:r w:rsidR="00D71F08" w:rsidRPr="004545BA">
        <w:rPr>
          <w:rFonts w:ascii="Times New Roman" w:hAnsi="Times New Roman" w:cs="Times New Roman"/>
          <w:sz w:val="20"/>
          <w:szCs w:val="20"/>
        </w:rPr>
        <w:t xml:space="preserve">, в отношении которых </w:t>
      </w:r>
      <w:r w:rsidR="00137048">
        <w:rPr>
          <w:rFonts w:ascii="Times New Roman" w:hAnsi="Times New Roman" w:cs="Times New Roman"/>
          <w:sz w:val="20"/>
          <w:szCs w:val="20"/>
        </w:rPr>
        <w:t>абонент</w:t>
      </w:r>
      <w:r w:rsidR="00D71F08" w:rsidRPr="004545BA">
        <w:rPr>
          <w:rFonts w:ascii="Times New Roman" w:hAnsi="Times New Roman" w:cs="Times New Roman"/>
          <w:sz w:val="20"/>
          <w:szCs w:val="20"/>
        </w:rPr>
        <w:t xml:space="preserve"> является транзитной организацией, по форме и в объеме, которые согласованы сторонами;</w:t>
      </w:r>
    </w:p>
    <w:p w14:paraId="205E7445" w14:textId="58D9AB00" w:rsidR="00D71F08" w:rsidRPr="004545BA" w:rsidRDefault="000A7EAD"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00D71F08" w:rsidRPr="004545BA">
        <w:rPr>
          <w:rFonts w:ascii="Times New Roman" w:hAnsi="Times New Roman" w:cs="Times New Roman"/>
          <w:sz w:val="20"/>
          <w:szCs w:val="20"/>
        </w:rPr>
        <w:t>)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10DA6FE3" w14:textId="55E5E9DE" w:rsidR="00D71F08" w:rsidRPr="004545BA" w:rsidRDefault="000A7EAD"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р</w:t>
      </w:r>
      <w:r w:rsidR="00D71F08" w:rsidRPr="004545BA">
        <w:rPr>
          <w:rFonts w:ascii="Times New Roman" w:hAnsi="Times New Roman" w:cs="Times New Roman"/>
          <w:sz w:val="20"/>
          <w:szCs w:val="20"/>
        </w:rPr>
        <w:t>)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270302A0" w14:textId="1D0143FC" w:rsidR="00D71F08" w:rsidRPr="004545BA" w:rsidRDefault="000A7EAD"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т</w:t>
      </w:r>
      <w:r w:rsidR="00D71F08" w:rsidRPr="004545BA">
        <w:rPr>
          <w:rFonts w:ascii="Times New Roman" w:hAnsi="Times New Roman" w:cs="Times New Roman"/>
          <w:sz w:val="20"/>
          <w:szCs w:val="20"/>
        </w:rPr>
        <w:t xml:space="preserve">) осуществлять сброс сточных вод от напорных коллекторов </w:t>
      </w:r>
      <w:r w:rsidR="00137048">
        <w:rPr>
          <w:rFonts w:ascii="Times New Roman" w:hAnsi="Times New Roman" w:cs="Times New Roman"/>
          <w:sz w:val="20"/>
          <w:szCs w:val="20"/>
        </w:rPr>
        <w:t>абонента</w:t>
      </w:r>
      <w:r w:rsidR="00D71F08" w:rsidRPr="004545BA">
        <w:rPr>
          <w:rFonts w:ascii="Times New Roman" w:hAnsi="Times New Roman" w:cs="Times New Roman"/>
          <w:sz w:val="20"/>
          <w:szCs w:val="20"/>
        </w:rPr>
        <w:t xml:space="preserve"> в самотечную сеть канализации организации водопроводно-канализационного хозяйства через колодец - гаситель напора;</w:t>
      </w:r>
    </w:p>
    <w:p w14:paraId="39887F94" w14:textId="4B4D94D3" w:rsidR="00D71F08" w:rsidRPr="004545BA" w:rsidRDefault="000A7EAD"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у</w:t>
      </w:r>
      <w:r w:rsidR="00D71F08" w:rsidRPr="004545BA">
        <w:rPr>
          <w:rFonts w:ascii="Times New Roman" w:hAnsi="Times New Roman" w:cs="Times New Roman"/>
          <w:sz w:val="20"/>
          <w:szCs w:val="20"/>
        </w:rPr>
        <w:t>)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водоснабжения и водоотведения;</w:t>
      </w:r>
    </w:p>
    <w:p w14:paraId="4493273C" w14:textId="5F0D6114" w:rsidR="00867D00" w:rsidRDefault="000A7EAD"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ф</w:t>
      </w:r>
      <w:r w:rsidR="00D71F08" w:rsidRPr="004545BA">
        <w:rPr>
          <w:rFonts w:ascii="Times New Roman" w:hAnsi="Times New Roman" w:cs="Times New Roman"/>
          <w:sz w:val="20"/>
          <w:szCs w:val="20"/>
        </w:rPr>
        <w:t>)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r w:rsidR="00867D00">
        <w:rPr>
          <w:rFonts w:ascii="Times New Roman" w:hAnsi="Times New Roman" w:cs="Times New Roman"/>
          <w:sz w:val="20"/>
          <w:szCs w:val="20"/>
        </w:rPr>
        <w:t>;</w:t>
      </w:r>
    </w:p>
    <w:p w14:paraId="5C54F3CC" w14:textId="22463550" w:rsidR="00867D00" w:rsidRPr="00867D00" w:rsidRDefault="000A7EAD"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х</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 xml:space="preserve">предоставить </w:t>
      </w:r>
      <w:r w:rsidR="00E56D51" w:rsidRPr="004545BA">
        <w:rPr>
          <w:rFonts w:ascii="Times New Roman" w:hAnsi="Times New Roman" w:cs="Times New Roman"/>
          <w:sz w:val="20"/>
          <w:szCs w:val="20"/>
        </w:rPr>
        <w:t>организации водопроводно-канализационного хозяйства</w:t>
      </w:r>
      <w:r w:rsidR="00867D00" w:rsidRPr="00867D00">
        <w:rPr>
          <w:rFonts w:ascii="Times New Roman" w:hAnsi="Times New Roman" w:cs="Times New Roman"/>
          <w:sz w:val="20"/>
          <w:szCs w:val="20"/>
        </w:rPr>
        <w:t xml:space="preserve">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w:t>
      </w:r>
    </w:p>
    <w:p w14:paraId="4219D27E" w14:textId="1A4CCE83" w:rsidR="00867D00" w:rsidRPr="00867D00" w:rsidRDefault="000A7EAD"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ц</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 xml:space="preserve">обеспечивать допуск представителей </w:t>
      </w:r>
      <w:r w:rsidR="00E56D51" w:rsidRPr="004545BA">
        <w:rPr>
          <w:rFonts w:ascii="Times New Roman" w:hAnsi="Times New Roman" w:cs="Times New Roman"/>
          <w:sz w:val="20"/>
          <w:szCs w:val="20"/>
        </w:rPr>
        <w:t>организации водопроводно-канализационного хозяйства</w:t>
      </w:r>
      <w:r w:rsidR="00867D00" w:rsidRPr="00867D00">
        <w:rPr>
          <w:rFonts w:ascii="Times New Roman" w:hAnsi="Times New Roman" w:cs="Times New Roman"/>
          <w:sz w:val="20"/>
          <w:szCs w:val="20"/>
        </w:rPr>
        <w:t xml:space="preserve"> для оформления введения общедомовых приборов учета в эксплуатацию, в порядке, регламентируемом Законом об энергосбережении;</w:t>
      </w:r>
    </w:p>
    <w:p w14:paraId="73AD0F80" w14:textId="2010CF75" w:rsidR="00867D00" w:rsidRPr="00867D00" w:rsidRDefault="000A7EAD"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ч</w:t>
      </w:r>
      <w:r w:rsidR="00867D00" w:rsidRPr="00867D00">
        <w:rPr>
          <w:rFonts w:ascii="Times New Roman" w:hAnsi="Times New Roman" w:cs="Times New Roman"/>
          <w:sz w:val="20"/>
          <w:szCs w:val="20"/>
        </w:rPr>
        <w:t>)</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 xml:space="preserve">обеспечивать исправность, сохранность, своевременную поверку общедомовых приборов учета, а также целостность пломб на таких общедомовых приборах, задвижках обводных линий, водопроводных узлах и </w:t>
      </w:r>
      <w:proofErr w:type="gramStart"/>
      <w:r w:rsidR="00867D00" w:rsidRPr="00867D00">
        <w:rPr>
          <w:rFonts w:ascii="Times New Roman" w:hAnsi="Times New Roman" w:cs="Times New Roman"/>
          <w:sz w:val="20"/>
          <w:szCs w:val="20"/>
        </w:rPr>
        <w:t>вставках</w:t>
      </w:r>
      <w:proofErr w:type="gramEnd"/>
      <w:r w:rsidR="00867D00" w:rsidRPr="00867D00">
        <w:rPr>
          <w:rFonts w:ascii="Times New Roman" w:hAnsi="Times New Roman" w:cs="Times New Roman"/>
          <w:sz w:val="20"/>
          <w:szCs w:val="20"/>
        </w:rPr>
        <w:t xml:space="preserve"> и пожарных задвижках;</w:t>
      </w:r>
    </w:p>
    <w:p w14:paraId="513898A3" w14:textId="54FD2416" w:rsidR="00867D00" w:rsidRPr="00867D00" w:rsidRDefault="000A7EAD"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ш</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 xml:space="preserve">незамедлительно (не позднее трех суток с момента обнаружения) по телефону/факсу, указанному в реквизитах, с последующим письменным уведомлением сообщать </w:t>
      </w:r>
      <w:r w:rsidR="00E56D51" w:rsidRPr="004545BA">
        <w:rPr>
          <w:rFonts w:ascii="Times New Roman" w:hAnsi="Times New Roman" w:cs="Times New Roman"/>
          <w:sz w:val="20"/>
          <w:szCs w:val="20"/>
        </w:rPr>
        <w:t>организации водопроводно-канализационного хозяйства</w:t>
      </w:r>
      <w:r w:rsidR="00867D00" w:rsidRPr="00867D00">
        <w:rPr>
          <w:rFonts w:ascii="Times New Roman" w:hAnsi="Times New Roman" w:cs="Times New Roman"/>
          <w:sz w:val="20"/>
          <w:szCs w:val="20"/>
        </w:rPr>
        <w:t xml:space="preserve"> обо всех нарушениях в работе систем водоснабжения и водоотведения, а также о неисправностях в работе общедомовых приборов учета, при обнаружении поврежденных пломб, при самовольном использовании систем водоснабжения и водоотведения, утечках воды, об окончании </w:t>
      </w:r>
      <w:proofErr w:type="spellStart"/>
      <w:r w:rsidR="00867D00" w:rsidRPr="00867D00">
        <w:rPr>
          <w:rFonts w:ascii="Times New Roman" w:hAnsi="Times New Roman" w:cs="Times New Roman"/>
          <w:sz w:val="20"/>
          <w:szCs w:val="20"/>
        </w:rPr>
        <w:t>межпо</w:t>
      </w:r>
      <w:r w:rsidR="00867D00">
        <w:rPr>
          <w:rFonts w:ascii="Times New Roman" w:hAnsi="Times New Roman" w:cs="Times New Roman"/>
          <w:sz w:val="20"/>
          <w:szCs w:val="20"/>
        </w:rPr>
        <w:t>верочного</w:t>
      </w:r>
      <w:proofErr w:type="spellEnd"/>
      <w:r w:rsidR="00867D00">
        <w:rPr>
          <w:rFonts w:ascii="Times New Roman" w:hAnsi="Times New Roman" w:cs="Times New Roman"/>
          <w:sz w:val="20"/>
          <w:szCs w:val="20"/>
        </w:rPr>
        <w:t xml:space="preserve"> срока</w:t>
      </w:r>
      <w:r w:rsidR="00867D00" w:rsidRPr="00867D00">
        <w:rPr>
          <w:rFonts w:ascii="Times New Roman" w:hAnsi="Times New Roman" w:cs="Times New Roman"/>
          <w:sz w:val="20"/>
          <w:szCs w:val="20"/>
        </w:rPr>
        <w:t>;</w:t>
      </w:r>
    </w:p>
    <w:p w14:paraId="034477DD" w14:textId="4BB0E497" w:rsidR="00867D00" w:rsidRPr="00867D00" w:rsidRDefault="000A7EAD"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щ</w:t>
      </w:r>
      <w:r w:rsidR="00867D00" w:rsidRPr="00867D00">
        <w:rPr>
          <w:rFonts w:ascii="Times New Roman" w:hAnsi="Times New Roman" w:cs="Times New Roman"/>
          <w:sz w:val="20"/>
          <w:szCs w:val="20"/>
        </w:rPr>
        <w:t>)</w:t>
      </w:r>
      <w:r w:rsidR="00867D00" w:rsidRPr="00867D00">
        <w:rPr>
          <w:rFonts w:ascii="Times New Roman" w:hAnsi="Times New Roman" w:cs="Times New Roman"/>
          <w:sz w:val="20"/>
          <w:szCs w:val="20"/>
        </w:rPr>
        <w:tab/>
        <w:t xml:space="preserve">проводить установку общедомовых приборов учета по схеме, выполненной в соответствии с техническими требованиями и согласованной с </w:t>
      </w:r>
      <w:r w:rsidR="00E56D51">
        <w:rPr>
          <w:rFonts w:ascii="Times New Roman" w:hAnsi="Times New Roman" w:cs="Times New Roman"/>
          <w:sz w:val="20"/>
          <w:szCs w:val="20"/>
        </w:rPr>
        <w:t>организацией</w:t>
      </w:r>
      <w:r w:rsidR="00E56D51" w:rsidRPr="004545BA">
        <w:rPr>
          <w:rFonts w:ascii="Times New Roman" w:hAnsi="Times New Roman" w:cs="Times New Roman"/>
          <w:sz w:val="20"/>
          <w:szCs w:val="20"/>
        </w:rPr>
        <w:t xml:space="preserve"> водопроводно-канализационного хозяйства</w:t>
      </w:r>
      <w:r w:rsidR="00867D00" w:rsidRPr="00867D00">
        <w:rPr>
          <w:rFonts w:ascii="Times New Roman" w:hAnsi="Times New Roman" w:cs="Times New Roman"/>
          <w:sz w:val="20"/>
          <w:szCs w:val="20"/>
        </w:rPr>
        <w:t xml:space="preserve">. Изменение схемы установки общедомовых приборов учета осуществлять только по согласованию с </w:t>
      </w:r>
      <w:r w:rsidR="00E56D51">
        <w:rPr>
          <w:rFonts w:ascii="Times New Roman" w:hAnsi="Times New Roman" w:cs="Times New Roman"/>
          <w:sz w:val="20"/>
          <w:szCs w:val="20"/>
        </w:rPr>
        <w:t>организац</w:t>
      </w:r>
      <w:r w:rsidR="00FB7BDE">
        <w:rPr>
          <w:rFonts w:ascii="Times New Roman" w:hAnsi="Times New Roman" w:cs="Times New Roman"/>
          <w:sz w:val="20"/>
          <w:szCs w:val="20"/>
        </w:rPr>
        <w:t>и</w:t>
      </w:r>
      <w:r w:rsidR="00E56D51">
        <w:rPr>
          <w:rFonts w:ascii="Times New Roman" w:hAnsi="Times New Roman" w:cs="Times New Roman"/>
          <w:sz w:val="20"/>
          <w:szCs w:val="20"/>
        </w:rPr>
        <w:t>ей</w:t>
      </w:r>
      <w:r w:rsidR="00E56D51" w:rsidRPr="004545BA">
        <w:rPr>
          <w:rFonts w:ascii="Times New Roman" w:hAnsi="Times New Roman" w:cs="Times New Roman"/>
          <w:sz w:val="20"/>
          <w:szCs w:val="20"/>
        </w:rPr>
        <w:t xml:space="preserve"> водопроводно-канализационного хозяйства</w:t>
      </w:r>
      <w:r w:rsidR="00867D00" w:rsidRPr="00867D00">
        <w:rPr>
          <w:rFonts w:ascii="Times New Roman" w:hAnsi="Times New Roman" w:cs="Times New Roman"/>
          <w:sz w:val="20"/>
          <w:szCs w:val="20"/>
        </w:rPr>
        <w:t>;</w:t>
      </w:r>
    </w:p>
    <w:p w14:paraId="74B71A2C" w14:textId="1CB07BF0" w:rsidR="00867D00" w:rsidRPr="00867D00" w:rsidRDefault="000A7EAD"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э</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 xml:space="preserve">хранить проектно-техническую документацию (проект узла учета, согласованный </w:t>
      </w:r>
      <w:r w:rsidR="00E56D51">
        <w:rPr>
          <w:rFonts w:ascii="Times New Roman" w:hAnsi="Times New Roman" w:cs="Times New Roman"/>
          <w:sz w:val="20"/>
          <w:szCs w:val="20"/>
        </w:rPr>
        <w:t>организацией</w:t>
      </w:r>
      <w:r w:rsidR="00E56D51" w:rsidRPr="004545BA">
        <w:rPr>
          <w:rFonts w:ascii="Times New Roman" w:hAnsi="Times New Roman" w:cs="Times New Roman"/>
          <w:sz w:val="20"/>
          <w:szCs w:val="20"/>
        </w:rPr>
        <w:t xml:space="preserve"> водопроводно-канализационного хозяйства</w:t>
      </w:r>
      <w:r w:rsidR="00867D00" w:rsidRPr="00867D00">
        <w:rPr>
          <w:rFonts w:ascii="Times New Roman" w:hAnsi="Times New Roman" w:cs="Times New Roman"/>
          <w:sz w:val="20"/>
          <w:szCs w:val="20"/>
        </w:rPr>
        <w:t xml:space="preserve">, паспорт прибора учета, журнал снятия показаний прибора учета) постоянно и по требованию предоставлять уполномоченному лицу </w:t>
      </w:r>
      <w:proofErr w:type="spellStart"/>
      <w:r w:rsidR="00867D00" w:rsidRPr="00867D00">
        <w:rPr>
          <w:rFonts w:ascii="Times New Roman" w:hAnsi="Times New Roman" w:cs="Times New Roman"/>
          <w:sz w:val="20"/>
          <w:szCs w:val="20"/>
        </w:rPr>
        <w:t>Ресурсоснабжающей</w:t>
      </w:r>
      <w:proofErr w:type="spellEnd"/>
      <w:r w:rsidR="00867D00" w:rsidRPr="00867D00">
        <w:rPr>
          <w:rFonts w:ascii="Times New Roman" w:hAnsi="Times New Roman" w:cs="Times New Roman"/>
          <w:sz w:val="20"/>
          <w:szCs w:val="20"/>
        </w:rPr>
        <w:t xml:space="preserve"> организации;</w:t>
      </w:r>
    </w:p>
    <w:p w14:paraId="2F73EF5E" w14:textId="102038CC" w:rsidR="00867D00" w:rsidRPr="00867D00" w:rsidRDefault="000A7EAD"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ю</w:t>
      </w:r>
      <w:r w:rsidR="00867D00" w:rsidRPr="00867D00">
        <w:rPr>
          <w:rFonts w:ascii="Times New Roman" w:hAnsi="Times New Roman" w:cs="Times New Roman"/>
          <w:sz w:val="20"/>
          <w:szCs w:val="20"/>
        </w:rPr>
        <w:t>)</w:t>
      </w:r>
      <w:r w:rsidR="00867D00" w:rsidRPr="00867D00">
        <w:rPr>
          <w:rFonts w:ascii="Times New Roman" w:hAnsi="Times New Roman" w:cs="Times New Roman"/>
          <w:sz w:val="20"/>
          <w:szCs w:val="20"/>
        </w:rPr>
        <w:tab/>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 xml:space="preserve">обеспечивать в соответствии с жилищным законодательством замену общедомового прибора учета при его повреждении с обязательным уведомлением </w:t>
      </w:r>
      <w:r w:rsidR="00E56D51" w:rsidRPr="004545BA">
        <w:rPr>
          <w:rFonts w:ascii="Times New Roman" w:hAnsi="Times New Roman" w:cs="Times New Roman"/>
          <w:sz w:val="20"/>
          <w:szCs w:val="20"/>
        </w:rPr>
        <w:t>организации водопроводно-канализационного хозяйства</w:t>
      </w:r>
      <w:r w:rsidR="00867D00" w:rsidRPr="00867D00">
        <w:rPr>
          <w:rFonts w:ascii="Times New Roman" w:hAnsi="Times New Roman" w:cs="Times New Roman"/>
          <w:sz w:val="20"/>
          <w:szCs w:val="20"/>
        </w:rPr>
        <w:t xml:space="preserve"> о снятии общедомового прибора учета и его установке;</w:t>
      </w:r>
    </w:p>
    <w:p w14:paraId="0DB2AA6A" w14:textId="343C06E3" w:rsidR="00867D00" w:rsidRPr="00867D00" w:rsidRDefault="000A7EAD"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я</w:t>
      </w:r>
      <w:r w:rsidR="00867D00" w:rsidRPr="00867D00">
        <w:rPr>
          <w:rFonts w:ascii="Times New Roman" w:hAnsi="Times New Roman" w:cs="Times New Roman"/>
          <w:sz w:val="20"/>
          <w:szCs w:val="20"/>
        </w:rPr>
        <w:t xml:space="preserve">) представлять в </w:t>
      </w:r>
      <w:proofErr w:type="spellStart"/>
      <w:r w:rsidR="00867D00" w:rsidRPr="00867D00">
        <w:rPr>
          <w:rFonts w:ascii="Times New Roman" w:hAnsi="Times New Roman" w:cs="Times New Roman"/>
          <w:sz w:val="20"/>
          <w:szCs w:val="20"/>
        </w:rPr>
        <w:t>Ресурсоснабжающую</w:t>
      </w:r>
      <w:proofErr w:type="spellEnd"/>
      <w:r w:rsidR="00867D00" w:rsidRPr="00867D00">
        <w:rPr>
          <w:rFonts w:ascii="Times New Roman" w:hAnsi="Times New Roman" w:cs="Times New Roman"/>
          <w:sz w:val="20"/>
          <w:szCs w:val="20"/>
        </w:rPr>
        <w:t xml:space="preserve"> организацию актуальные сведения о размерах общей площади помещений в многоквартирном доме, включая помещения, входящие в состав общего имущества в многоквартирном доме, и (или) о размерах площади жилого дома и отапливаемых помещений надворных </w:t>
      </w:r>
      <w:proofErr w:type="gramStart"/>
      <w:r w:rsidR="00867D00" w:rsidRPr="00867D00">
        <w:rPr>
          <w:rFonts w:ascii="Times New Roman" w:hAnsi="Times New Roman" w:cs="Times New Roman"/>
          <w:sz w:val="20"/>
          <w:szCs w:val="20"/>
        </w:rPr>
        <w:t>построек,  по</w:t>
      </w:r>
      <w:proofErr w:type="gramEnd"/>
      <w:r w:rsidR="00867D00" w:rsidRPr="00867D00">
        <w:rPr>
          <w:rFonts w:ascii="Times New Roman" w:hAnsi="Times New Roman" w:cs="Times New Roman"/>
          <w:sz w:val="20"/>
          <w:szCs w:val="20"/>
        </w:rPr>
        <w:t xml:space="preserve"> формам, п</w:t>
      </w:r>
      <w:r w:rsidR="00867D00">
        <w:rPr>
          <w:rFonts w:ascii="Times New Roman" w:hAnsi="Times New Roman" w:cs="Times New Roman"/>
          <w:sz w:val="20"/>
          <w:szCs w:val="20"/>
        </w:rPr>
        <w:t>редусмотренным Приложени</w:t>
      </w:r>
      <w:r w:rsidR="00E56D51">
        <w:rPr>
          <w:rFonts w:ascii="Times New Roman" w:hAnsi="Times New Roman" w:cs="Times New Roman"/>
          <w:sz w:val="20"/>
          <w:szCs w:val="20"/>
        </w:rPr>
        <w:t>ем</w:t>
      </w:r>
      <w:r w:rsidR="00867D00">
        <w:rPr>
          <w:rFonts w:ascii="Times New Roman" w:hAnsi="Times New Roman" w:cs="Times New Roman"/>
          <w:sz w:val="20"/>
          <w:szCs w:val="20"/>
        </w:rPr>
        <w:t xml:space="preserve"> №  </w:t>
      </w:r>
      <w:r w:rsidR="00E56D51">
        <w:rPr>
          <w:rFonts w:ascii="Times New Roman" w:hAnsi="Times New Roman" w:cs="Times New Roman"/>
          <w:sz w:val="20"/>
          <w:szCs w:val="20"/>
        </w:rPr>
        <w:t>12</w:t>
      </w:r>
      <w:r w:rsidR="00867D00" w:rsidRPr="00867D00">
        <w:rPr>
          <w:rFonts w:ascii="Times New Roman" w:hAnsi="Times New Roman" w:cs="Times New Roman"/>
          <w:sz w:val="20"/>
          <w:szCs w:val="20"/>
        </w:rPr>
        <w:t xml:space="preserve"> к настоящему Договору (отдельно по каждому многоквартирному дому);</w:t>
      </w:r>
    </w:p>
    <w:p w14:paraId="53C55938" w14:textId="7FC376B0"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15.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имеет право:</w:t>
      </w:r>
    </w:p>
    <w:p w14:paraId="54FC8BEA"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w:t>
      </w:r>
      <w:r w:rsidR="00B61DAE">
        <w:rPr>
          <w:rFonts w:ascii="Times New Roman" w:hAnsi="Times New Roman" w:cs="Times New Roman"/>
          <w:sz w:val="20"/>
          <w:szCs w:val="20"/>
        </w:rPr>
        <w:t>№</w:t>
      </w:r>
      <w:r w:rsidRPr="004545BA">
        <w:rPr>
          <w:rFonts w:ascii="Times New Roman" w:hAnsi="Times New Roman" w:cs="Times New Roman"/>
          <w:sz w:val="20"/>
          <w:szCs w:val="20"/>
        </w:rPr>
        <w:t xml:space="preserve">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7790704A"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14:paraId="7B30B061" w14:textId="77777777" w:rsidR="00D71F08" w:rsidRPr="004545BA" w:rsidRDefault="00D71F08" w:rsidP="00D71F08">
      <w:pPr>
        <w:autoSpaceDE w:val="0"/>
        <w:autoSpaceDN w:val="0"/>
        <w:adjustRightInd w:val="0"/>
        <w:spacing w:before="200"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w:t>
      </w:r>
      <w:proofErr w:type="gramStart"/>
      <w:r w:rsidRPr="004545BA">
        <w:rPr>
          <w:rFonts w:ascii="Times New Roman" w:hAnsi="Times New Roman" w:cs="Times New Roman"/>
          <w:sz w:val="20"/>
          <w:szCs w:val="20"/>
        </w:rPr>
        <w:t>в)  привлекать</w:t>
      </w:r>
      <w:proofErr w:type="gramEnd"/>
      <w:r w:rsidRPr="004545BA">
        <w:rPr>
          <w:rFonts w:ascii="Times New Roman" w:hAnsi="Times New Roman" w:cs="Times New Roman"/>
          <w:sz w:val="20"/>
          <w:szCs w:val="20"/>
        </w:rPr>
        <w:t xml:space="preserve">  третьих  лиц  для  выполнения  работ по устройству узла</w:t>
      </w:r>
    </w:p>
    <w:p w14:paraId="15EB6FDA"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учета ____________________________________________________________________;</w:t>
      </w:r>
    </w:p>
    <w:p w14:paraId="042EC65B"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(да, нет - указать нужное)</w:t>
      </w:r>
    </w:p>
    <w:p w14:paraId="117C4177"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г) инициировать проведение сверки расчетов по настоящему договору;</w:t>
      </w:r>
    </w:p>
    <w:p w14:paraId="66E832BE" w14:textId="77777777" w:rsidR="00C92350"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r w:rsidR="00C92350">
        <w:rPr>
          <w:rFonts w:ascii="Times New Roman" w:hAnsi="Times New Roman" w:cs="Times New Roman"/>
          <w:sz w:val="20"/>
          <w:szCs w:val="20"/>
        </w:rPr>
        <w:t>;</w:t>
      </w:r>
    </w:p>
    <w:p w14:paraId="74EF8BEC" w14:textId="08AD41BD" w:rsidR="00D71F08" w:rsidRPr="004545BA" w:rsidRDefault="00C9235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е) </w:t>
      </w:r>
      <w:r w:rsidRPr="00C92350">
        <w:rPr>
          <w:rFonts w:ascii="Times New Roman" w:hAnsi="Times New Roman" w:cs="Times New Roman"/>
          <w:sz w:val="20"/>
          <w:szCs w:val="20"/>
        </w:rPr>
        <w:t xml:space="preserve">требовать проведения перерасчёта стоимости коммунальных ресурсов при нарушении согласованных Договором параметров качества подачи (приема) коммунальных ресурсов, перерасчета стоимости коммунальных ресурсов по объектам, не оборудованным общедомовыми приборами учета, при представлении в </w:t>
      </w:r>
      <w:r w:rsidR="00E56D51">
        <w:rPr>
          <w:rFonts w:ascii="Times New Roman" w:hAnsi="Times New Roman" w:cs="Times New Roman"/>
          <w:sz w:val="20"/>
          <w:szCs w:val="20"/>
        </w:rPr>
        <w:t>организацию</w:t>
      </w:r>
      <w:r w:rsidR="00E56D51" w:rsidRPr="004545BA">
        <w:rPr>
          <w:rFonts w:ascii="Times New Roman" w:hAnsi="Times New Roman" w:cs="Times New Roman"/>
          <w:sz w:val="20"/>
          <w:szCs w:val="20"/>
        </w:rPr>
        <w:t xml:space="preserve"> водопроводно-канализационного хозяйства</w:t>
      </w:r>
      <w:r w:rsidRPr="00C92350">
        <w:rPr>
          <w:rFonts w:ascii="Times New Roman" w:hAnsi="Times New Roman" w:cs="Times New Roman"/>
          <w:sz w:val="20"/>
          <w:szCs w:val="20"/>
        </w:rPr>
        <w:t xml:space="preserve"> информации и документации, подтверждающих необходимость проведения такого перерасчета в случаях, в порядке, предусмотренном Правилами предоставления коммунальных услуг, гражданским законодательством и условиями настоящего Договора</w:t>
      </w:r>
      <w:r>
        <w:rPr>
          <w:rFonts w:ascii="Times New Roman" w:hAnsi="Times New Roman" w:cs="Times New Roman"/>
          <w:sz w:val="20"/>
          <w:szCs w:val="20"/>
        </w:rPr>
        <w:t>.</w:t>
      </w:r>
    </w:p>
    <w:p w14:paraId="24D7C1F7"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438E37F"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3" w:name="Par134"/>
      <w:bookmarkEnd w:id="3"/>
      <w:r w:rsidRPr="004545BA">
        <w:rPr>
          <w:rFonts w:ascii="Times New Roman" w:hAnsi="Times New Roman" w:cs="Times New Roman"/>
          <w:sz w:val="20"/>
          <w:szCs w:val="20"/>
        </w:rPr>
        <w:t>V. Порядок осуществления учета поданной холодной</w:t>
      </w:r>
    </w:p>
    <w:p w14:paraId="157C2C8C"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воды и принимаемых сточных вод, сроки и способы</w:t>
      </w:r>
    </w:p>
    <w:p w14:paraId="57C5AD2E"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представления показаний приборов учета организации</w:t>
      </w:r>
    </w:p>
    <w:p w14:paraId="5591B200"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водопроводно-канализационного хозяйства</w:t>
      </w:r>
    </w:p>
    <w:p w14:paraId="5166803E"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452A6FC" w14:textId="79BFB69D"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16. Для учета объемов поданной </w:t>
      </w:r>
      <w:r w:rsidR="00137048">
        <w:rPr>
          <w:rFonts w:ascii="Times New Roman" w:hAnsi="Times New Roman" w:cs="Times New Roman"/>
          <w:sz w:val="20"/>
          <w:szCs w:val="20"/>
        </w:rPr>
        <w:t>абоненту</w:t>
      </w:r>
      <w:r w:rsidRPr="004545BA">
        <w:rPr>
          <w:rFonts w:ascii="Times New Roman" w:hAnsi="Times New Roman" w:cs="Times New Roman"/>
          <w:sz w:val="20"/>
          <w:szCs w:val="20"/>
        </w:rPr>
        <w:t xml:space="preserve">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сточных вод.</w:t>
      </w:r>
    </w:p>
    <w:p w14:paraId="51DCF0EE"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17. Сведения об узлах учета и приборах учета воды, сточных вод и местах отбора проб воды, сточных вод указываются по форме согласно приложению </w:t>
      </w:r>
      <w:r w:rsidR="00B61DAE">
        <w:rPr>
          <w:rFonts w:ascii="Times New Roman" w:hAnsi="Times New Roman" w:cs="Times New Roman"/>
          <w:sz w:val="20"/>
          <w:szCs w:val="20"/>
        </w:rPr>
        <w:t>№</w:t>
      </w:r>
      <w:r w:rsidRPr="004545BA">
        <w:rPr>
          <w:rFonts w:ascii="Times New Roman" w:hAnsi="Times New Roman" w:cs="Times New Roman"/>
          <w:sz w:val="20"/>
          <w:szCs w:val="20"/>
        </w:rPr>
        <w:t xml:space="preserve"> 5.</w:t>
      </w:r>
    </w:p>
    <w:p w14:paraId="2413BD12" w14:textId="77777777" w:rsidR="00D71F08" w:rsidRPr="004545BA" w:rsidRDefault="009D5FC9" w:rsidP="009D5FC9">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18. Коммерческий</w:t>
      </w:r>
      <w:r w:rsidR="00D71F08" w:rsidRPr="004545BA">
        <w:rPr>
          <w:rFonts w:ascii="Times New Roman" w:hAnsi="Times New Roman" w:cs="Times New Roman"/>
          <w:sz w:val="20"/>
          <w:szCs w:val="20"/>
        </w:rPr>
        <w:t xml:space="preserve"> учет    полученной    холодной    воды   обеспечивает</w:t>
      </w:r>
    </w:p>
    <w:p w14:paraId="24491084"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__________________________________________________________________________.</w:t>
      </w:r>
    </w:p>
    <w:p w14:paraId="220B5B8A"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(указать одну из сторон договора)</w:t>
      </w:r>
    </w:p>
    <w:p w14:paraId="28C390D4" w14:textId="77777777" w:rsidR="00D71F08" w:rsidRPr="004545BA" w:rsidRDefault="00D71F08" w:rsidP="009D5FC9">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19. Коммерческий   учет    отведенных    сточных    вод    обеспечивает</w:t>
      </w:r>
    </w:p>
    <w:p w14:paraId="7197EABB"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__________________________________________________________________________.</w:t>
      </w:r>
    </w:p>
    <w:p w14:paraId="6C150057"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(указать одну из сторон договора)</w:t>
      </w:r>
    </w:p>
    <w:p w14:paraId="7CBB05E8"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14:paraId="2DDEA2AC" w14:textId="4E5D0613" w:rsidR="00D71F08" w:rsidRPr="004545BA" w:rsidRDefault="00D71F08"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4545BA">
        <w:rPr>
          <w:rFonts w:ascii="Times New Roman" w:hAnsi="Times New Roman" w:cs="Times New Roman"/>
          <w:sz w:val="20"/>
          <w:szCs w:val="20"/>
        </w:rPr>
        <w:t xml:space="preserve">21.  В случае  отсутствия  у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приборов учета холодной воды и сточных вод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обязан до __________________________________ установить и  ввести  в  эксплуатацию  приборы  учета  холодной  воды  и  сточных  вод (распространяется  только  на  категории  </w:t>
      </w:r>
      <w:r w:rsidR="002840FB">
        <w:rPr>
          <w:rFonts w:ascii="Times New Roman" w:hAnsi="Times New Roman" w:cs="Times New Roman"/>
          <w:sz w:val="20"/>
          <w:szCs w:val="20"/>
        </w:rPr>
        <w:t>исполнителей</w:t>
      </w:r>
      <w:r w:rsidRPr="004545BA">
        <w:rPr>
          <w:rFonts w:ascii="Times New Roman" w:hAnsi="Times New Roman" w:cs="Times New Roman"/>
          <w:sz w:val="20"/>
          <w:szCs w:val="20"/>
        </w:rPr>
        <w:t xml:space="preserve">,  для которых установка приборов учета сточных вод является обязательной в соответствии с </w:t>
      </w:r>
      <w:hyperlink r:id="rId8" w:history="1">
        <w:r w:rsidRPr="004545BA">
          <w:rPr>
            <w:rFonts w:ascii="Times New Roman" w:hAnsi="Times New Roman" w:cs="Times New Roman"/>
            <w:sz w:val="20"/>
            <w:szCs w:val="20"/>
          </w:rPr>
          <w:t>Правилами</w:t>
        </w:r>
      </w:hyperlink>
      <w:r w:rsidRPr="004545BA">
        <w:rPr>
          <w:rFonts w:ascii="Times New Roman" w:hAnsi="Times New Roman" w:cs="Times New Roman"/>
          <w:sz w:val="20"/>
          <w:szCs w:val="20"/>
        </w:rPr>
        <w:t xml:space="preserve"> холодного водоснабжения и водоотведения).</w:t>
      </w:r>
    </w:p>
    <w:p w14:paraId="51137108" w14:textId="77777777" w:rsidR="00D71F08" w:rsidRPr="004545BA" w:rsidRDefault="00D71F08"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4545BA">
        <w:rPr>
          <w:rFonts w:ascii="Times New Roman" w:hAnsi="Times New Roman" w:cs="Times New Roman"/>
          <w:sz w:val="20"/>
          <w:szCs w:val="20"/>
        </w:rPr>
        <w:t xml:space="preserve">    22.  Сторона,  осуществляющая  коммерческий  учет поданной (полученной) холодной воды и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hyperlink r:id="rId9" w:history="1">
        <w:r w:rsidRPr="004545BA">
          <w:rPr>
            <w:rFonts w:ascii="Times New Roman" w:hAnsi="Times New Roman" w:cs="Times New Roman"/>
            <w:sz w:val="20"/>
            <w:szCs w:val="20"/>
          </w:rPr>
          <w:t>Правилами</w:t>
        </w:r>
      </w:hyperlink>
      <w:r w:rsidRPr="004545BA">
        <w:rPr>
          <w:rFonts w:ascii="Times New Roman" w:hAnsi="Times New Roman" w:cs="Times New Roman"/>
          <w:sz w:val="20"/>
          <w:szCs w:val="20"/>
        </w:rPr>
        <w:t xml:space="preserve">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водопроводно-канализационного хозяйства не позднее _____________________________________________________.</w:t>
      </w:r>
    </w:p>
    <w:p w14:paraId="71E423DC" w14:textId="61BEF7BE" w:rsidR="00D71F08" w:rsidRPr="004545BA" w:rsidRDefault="00D71F08"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4545BA">
        <w:rPr>
          <w:rFonts w:ascii="Times New Roman" w:hAnsi="Times New Roman" w:cs="Times New Roman"/>
          <w:sz w:val="20"/>
          <w:szCs w:val="20"/>
        </w:rPr>
        <w:t xml:space="preserve">23. Передача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таких сведений адресатом.</w:t>
      </w:r>
    </w:p>
    <w:p w14:paraId="5840949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0919E27" w14:textId="22D2447D"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4" w:name="Par167"/>
      <w:bookmarkEnd w:id="4"/>
      <w:r w:rsidRPr="004545BA">
        <w:rPr>
          <w:rFonts w:ascii="Times New Roman" w:hAnsi="Times New Roman" w:cs="Times New Roman"/>
          <w:sz w:val="20"/>
          <w:szCs w:val="20"/>
        </w:rPr>
        <w:t xml:space="preserve">VI. Порядок обеспечения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доступа организации</w:t>
      </w:r>
    </w:p>
    <w:p w14:paraId="2D6D1F94"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водопроводно-канализационного хозяйства к водопроводным</w:t>
      </w:r>
    </w:p>
    <w:p w14:paraId="4E612956"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и канализационным сетям (контрольным канализационным</w:t>
      </w:r>
    </w:p>
    <w:p w14:paraId="007BA768"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колодцам), местам отбора проб воды и сточных вод,</w:t>
      </w:r>
    </w:p>
    <w:p w14:paraId="22D1E81F"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приборам учета холодной воды и сточных вод</w:t>
      </w:r>
    </w:p>
    <w:p w14:paraId="69C2AE9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CB117E8" w14:textId="59E3C954"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24.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местам отбора проб холодной воды, сточных вод, приборам учета (узлам учета) и иным устройствам, которыми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60EF0C3A" w14:textId="734F5209"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а) </w:t>
      </w:r>
      <w:r w:rsidR="00DD125C">
        <w:rPr>
          <w:rFonts w:ascii="Times New Roman" w:hAnsi="Times New Roman" w:cs="Times New Roman"/>
          <w:sz w:val="20"/>
          <w:szCs w:val="20"/>
        </w:rPr>
        <w:t>О</w:t>
      </w:r>
      <w:r w:rsidRPr="004545BA">
        <w:rPr>
          <w:rFonts w:ascii="Times New Roman" w:hAnsi="Times New Roman" w:cs="Times New Roman"/>
          <w:sz w:val="20"/>
          <w:szCs w:val="20"/>
        </w:rPr>
        <w:t xml:space="preserve">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14:paraId="4DB4EB1B" w14:textId="450B0A25"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б) уполномоченные представители организации водопроводно-канализационного хозяйства или представители иной организации предъявляют </w:t>
      </w:r>
      <w:r w:rsidR="00137048">
        <w:rPr>
          <w:rFonts w:ascii="Times New Roman" w:hAnsi="Times New Roman" w:cs="Times New Roman"/>
          <w:sz w:val="20"/>
          <w:szCs w:val="20"/>
        </w:rPr>
        <w:t>абоненту</w:t>
      </w:r>
      <w:r w:rsidRPr="004545BA">
        <w:rPr>
          <w:rFonts w:ascii="Times New Roman" w:hAnsi="Times New Roman" w:cs="Times New Roman"/>
          <w:sz w:val="20"/>
          <w:szCs w:val="20"/>
        </w:rPr>
        <w:t xml:space="preserve">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30AC4313"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14:paraId="5B9608B1" w14:textId="0015CCB5"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г)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25D85182"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 отказ в доступе (</w:t>
      </w:r>
      <w:proofErr w:type="spellStart"/>
      <w:r w:rsidRPr="004545BA">
        <w:rPr>
          <w:rFonts w:ascii="Times New Roman" w:hAnsi="Times New Roman" w:cs="Times New Roman"/>
          <w:sz w:val="20"/>
          <w:szCs w:val="20"/>
        </w:rPr>
        <w:t>недопуск</w:t>
      </w:r>
      <w:proofErr w:type="spellEnd"/>
      <w:r w:rsidRPr="004545BA">
        <w:rPr>
          <w:rFonts w:ascii="Times New Roman" w:hAnsi="Times New Roman" w:cs="Times New Roman"/>
          <w:sz w:val="20"/>
          <w:szCs w:val="20"/>
        </w:rPr>
        <w:t>)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14:paraId="76BBAE95"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свойств сточных вод.</w:t>
      </w:r>
    </w:p>
    <w:p w14:paraId="1925797A"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DB1EDCC"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VII. Порядок контроля качества питьевой воды</w:t>
      </w:r>
    </w:p>
    <w:p w14:paraId="3DFC98F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E84AD6C" w14:textId="5F5AFA51"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25. Производственный контроль качества питьевой воды, подаваемой </w:t>
      </w:r>
      <w:r w:rsidR="00137048">
        <w:rPr>
          <w:rFonts w:ascii="Times New Roman" w:hAnsi="Times New Roman" w:cs="Times New Roman"/>
          <w:sz w:val="20"/>
          <w:szCs w:val="20"/>
        </w:rPr>
        <w:t>абоненту</w:t>
      </w:r>
      <w:r w:rsidRPr="004545BA">
        <w:rPr>
          <w:rFonts w:ascii="Times New Roman" w:hAnsi="Times New Roman" w:cs="Times New Roman"/>
          <w:sz w:val="20"/>
          <w:szCs w:val="20"/>
        </w:rPr>
        <w:t xml:space="preserve">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rsidR="00662118">
        <w:rPr>
          <w:rFonts w:ascii="Times New Roman" w:hAnsi="Times New Roman" w:cs="Times New Roman"/>
          <w:sz w:val="20"/>
          <w:szCs w:val="20"/>
        </w:rPr>
        <w:t>№</w:t>
      </w:r>
      <w:r w:rsidRPr="004545BA">
        <w:rPr>
          <w:rFonts w:ascii="Times New Roman" w:hAnsi="Times New Roman" w:cs="Times New Roman"/>
          <w:sz w:val="20"/>
          <w:szCs w:val="20"/>
        </w:rPr>
        <w:t xml:space="preserve"> 10 "О порядке осуществления производственного контроля качества и безопасности питьевой воды, горячей воды".</w:t>
      </w:r>
    </w:p>
    <w:p w14:paraId="62FDC779"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14:paraId="3CDA527C"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N 6.</w:t>
      </w:r>
    </w:p>
    <w:p w14:paraId="1E9B3D9C" w14:textId="3B9336A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27.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449745F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A64DD36"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VIII. Контроль состава и свойств сточных вод, места</w:t>
      </w:r>
    </w:p>
    <w:p w14:paraId="0A876CD0"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eastAsia="Times New Roman" w:hAnsi="Times New Roman" w:cs="Times New Roman"/>
          <w:sz w:val="20"/>
          <w:szCs w:val="20"/>
          <w:lang w:eastAsia="ru-RU"/>
        </w:rPr>
        <w:t xml:space="preserve">и порядок отбора </w:t>
      </w:r>
      <w:r w:rsidRPr="004545BA">
        <w:rPr>
          <w:rFonts w:ascii="Times New Roman" w:hAnsi="Times New Roman" w:cs="Times New Roman"/>
          <w:sz w:val="20"/>
          <w:szCs w:val="20"/>
        </w:rPr>
        <w:t>проб воды и сточных вод</w:t>
      </w:r>
    </w:p>
    <w:p w14:paraId="0866155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F4DAA22" w14:textId="278D50BD"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28. </w:t>
      </w:r>
      <w:r w:rsidRPr="004545BA">
        <w:rPr>
          <w:rFonts w:ascii="Times New Roman" w:eastAsia="Times New Roman" w:hAnsi="Times New Roman" w:cs="Times New Roman"/>
          <w:sz w:val="20"/>
          <w:szCs w:val="20"/>
          <w:lang w:eastAsia="ru-RU"/>
        </w:rPr>
        <w:t xml:space="preserve">Контроль состава и свойств сточных вод в отношении </w:t>
      </w:r>
      <w:r w:rsidR="002840FB">
        <w:rPr>
          <w:rFonts w:ascii="Times New Roman" w:hAnsi="Times New Roman" w:cs="Times New Roman"/>
          <w:sz w:val="20"/>
          <w:szCs w:val="20"/>
        </w:rPr>
        <w:t>исполнителей</w:t>
      </w:r>
      <w:r w:rsidRPr="004545BA">
        <w:rPr>
          <w:rFonts w:ascii="Times New Roman" w:eastAsia="Times New Roman" w:hAnsi="Times New Roman" w:cs="Times New Roman"/>
          <w:sz w:val="20"/>
          <w:szCs w:val="20"/>
          <w:lang w:eastAsia="ru-RU"/>
        </w:rPr>
        <w:t xml:space="preserve"> осуществляется в соответствии с </w:t>
      </w:r>
      <w:r w:rsidRPr="004545BA">
        <w:rPr>
          <w:rFonts w:ascii="Times New Roman" w:hAnsi="Times New Roman" w:cs="Times New Roman"/>
          <w:sz w:val="20"/>
          <w:szCs w:val="20"/>
        </w:rPr>
        <w:t>Правилами осуществления контроля состава и свойств сточных вод.</w:t>
      </w:r>
    </w:p>
    <w:p w14:paraId="7184BA08"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29. Сведения об узлах учета и приборах учета воды, сточных вод и местах отбора проб воды, сточных вод указываются по форме согласно приложению </w:t>
      </w:r>
      <w:r w:rsidR="00662118">
        <w:rPr>
          <w:rFonts w:ascii="Times New Roman" w:hAnsi="Times New Roman" w:cs="Times New Roman"/>
          <w:sz w:val="20"/>
          <w:szCs w:val="20"/>
        </w:rPr>
        <w:t>№</w:t>
      </w:r>
      <w:r w:rsidRPr="004545BA">
        <w:rPr>
          <w:rFonts w:ascii="Times New Roman" w:hAnsi="Times New Roman" w:cs="Times New Roman"/>
          <w:sz w:val="20"/>
          <w:szCs w:val="20"/>
        </w:rPr>
        <w:t xml:space="preserve"> 5 к настоящему договору.</w:t>
      </w:r>
    </w:p>
    <w:p w14:paraId="0BE1C36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F1177D1" w14:textId="19A4863A"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 xml:space="preserve">IX. Порядок контроля за соблюдением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ми показателей</w:t>
      </w:r>
    </w:p>
    <w:p w14:paraId="0C2E7860"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декларации, нормативов по объему сточных вод и нормативов</w:t>
      </w:r>
    </w:p>
    <w:p w14:paraId="6DCCC0A1"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состава сточных вод, требований к составу и свойствам</w:t>
      </w:r>
    </w:p>
    <w:p w14:paraId="6306E4CF"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сточных вод, установленных в целях предотвращения</w:t>
      </w:r>
    </w:p>
    <w:p w14:paraId="1A84D103"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негативного воздействия на работу централизованной системы</w:t>
      </w:r>
    </w:p>
    <w:p w14:paraId="74532492"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водоотведения</w:t>
      </w:r>
    </w:p>
    <w:p w14:paraId="34AEF5FE"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71FDBFA" w14:textId="2A7C8BD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об утверждении уполномоченными органами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ной власти и (или) органов местного самоуправления. Сведения о нормативах по объему сточных вод, установленных для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указываются по форме согласно приложению </w:t>
      </w:r>
      <w:r w:rsidR="00662118">
        <w:rPr>
          <w:rFonts w:ascii="Times New Roman" w:hAnsi="Times New Roman" w:cs="Times New Roman"/>
          <w:sz w:val="20"/>
          <w:szCs w:val="20"/>
        </w:rPr>
        <w:t>№</w:t>
      </w:r>
      <w:r w:rsidRPr="004545BA">
        <w:rPr>
          <w:rFonts w:ascii="Times New Roman" w:hAnsi="Times New Roman" w:cs="Times New Roman"/>
          <w:sz w:val="20"/>
          <w:szCs w:val="20"/>
        </w:rPr>
        <w:t xml:space="preserve"> 7.</w:t>
      </w:r>
    </w:p>
    <w:p w14:paraId="5C46E354" w14:textId="070D76B9"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31. Сведения о нормативах состава сточных вод и требованиях к составу и свойствам сточных вод, установленных для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в целях предотвращения негативного воздействия на работу централизованной системы водоотведения, указываются по форме согласно приложению </w:t>
      </w:r>
      <w:r w:rsidR="00662118">
        <w:rPr>
          <w:rFonts w:ascii="Times New Roman" w:hAnsi="Times New Roman" w:cs="Times New Roman"/>
          <w:sz w:val="20"/>
          <w:szCs w:val="20"/>
        </w:rPr>
        <w:t>№</w:t>
      </w:r>
      <w:r w:rsidRPr="004545BA">
        <w:rPr>
          <w:rFonts w:ascii="Times New Roman" w:hAnsi="Times New Roman" w:cs="Times New Roman"/>
          <w:sz w:val="20"/>
          <w:szCs w:val="20"/>
        </w:rPr>
        <w:t xml:space="preserve"> 8.</w:t>
      </w:r>
    </w:p>
    <w:p w14:paraId="268C01BB" w14:textId="5FCE795B"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32. Контроль за соблюдением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w:t>
      </w:r>
      <w:r w:rsidR="00DD125C">
        <w:rPr>
          <w:rFonts w:ascii="Times New Roman" w:hAnsi="Times New Roman" w:cs="Times New Roman"/>
          <w:sz w:val="20"/>
          <w:szCs w:val="20"/>
        </w:rPr>
        <w:t>О</w:t>
      </w:r>
      <w:r w:rsidRPr="004545BA">
        <w:rPr>
          <w:rFonts w:ascii="Times New Roman" w:hAnsi="Times New Roman" w:cs="Times New Roman"/>
          <w:sz w:val="20"/>
          <w:szCs w:val="20"/>
        </w:rPr>
        <w:t xml:space="preserve">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w:t>
      </w:r>
    </w:p>
    <w:p w14:paraId="642B3235" w14:textId="1DD2ED9A"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В ходе осуществления контроля за соблюдением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установленных ему нормативов по объему сточных вод </w:t>
      </w:r>
      <w:r w:rsidR="00DD125C">
        <w:rPr>
          <w:rFonts w:ascii="Times New Roman" w:hAnsi="Times New Roman" w:cs="Times New Roman"/>
          <w:sz w:val="20"/>
          <w:szCs w:val="20"/>
        </w:rPr>
        <w:t>О</w:t>
      </w:r>
      <w:r w:rsidRPr="004545BA">
        <w:rPr>
          <w:rFonts w:ascii="Times New Roman" w:hAnsi="Times New Roman" w:cs="Times New Roman"/>
          <w:sz w:val="20"/>
          <w:szCs w:val="20"/>
        </w:rPr>
        <w:t xml:space="preserve">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сверх установленного ему норматива по объему сточных вод.</w:t>
      </w:r>
    </w:p>
    <w:p w14:paraId="6831FBD6" w14:textId="40409E1E"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33. При наличии у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объектов, для которых не устанавливаются нормативы по объему сточных вод, контроль за соблюдением нормативов по объему сточных вод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60971FC0" w14:textId="009A4922"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34. При превышении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установленных нормативов по объему сточных вод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00662118">
        <w:rPr>
          <w:rFonts w:ascii="Times New Roman" w:hAnsi="Times New Roman" w:cs="Times New Roman"/>
          <w:sz w:val="20"/>
          <w:szCs w:val="20"/>
        </w:rPr>
        <w:t>№</w:t>
      </w:r>
      <w:r w:rsidRPr="004545BA">
        <w:rPr>
          <w:rFonts w:ascii="Times New Roman" w:hAnsi="Times New Roman" w:cs="Times New Roman"/>
          <w:sz w:val="20"/>
          <w:szCs w:val="20"/>
        </w:rPr>
        <w:t xml:space="preserve"> 406 "О государственном регулировании тарифов в сфере водоснабжения и водоотведения".</w:t>
      </w:r>
    </w:p>
    <w:p w14:paraId="20A9EEE1"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23DF752"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 Порядок декларирования состава и свойств сточных</w:t>
      </w:r>
    </w:p>
    <w:p w14:paraId="0E45C681"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 (настоящий раздел включается в настоящий договор</w:t>
      </w:r>
    </w:p>
    <w:p w14:paraId="25DD01CE" w14:textId="39F456D2"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 xml:space="preserve">при условии его заключения с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который обязан</w:t>
      </w:r>
    </w:p>
    <w:p w14:paraId="2A9B057E"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подавать декларацию в соответствии с законодательством</w:t>
      </w:r>
    </w:p>
    <w:p w14:paraId="182E7B75"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Российской Федерации)</w:t>
      </w:r>
    </w:p>
    <w:p w14:paraId="4A42F253"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557242F" w14:textId="6DB39C5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35. В целях обеспечения контроля состава и свойств сточных вод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подает в организацию водопроводно-канализационного хозяйства декларацию.</w:t>
      </w:r>
    </w:p>
    <w:p w14:paraId="7B13E43B" w14:textId="291C24BE"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36. Декларация разрабатывается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и представляется в организацию водопроводно-канализационного хозяйства не позднее 6 месяцев со дня заключения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с организацией водопроводно-канализационного хозяйства настоящего договора. Декларация на очередной год подается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до 1 ноября предшествующего года.</w:t>
      </w:r>
    </w:p>
    <w:p w14:paraId="45279E60" w14:textId="6AFD1A82"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37. К декларации прилагается заверенная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путем оценки результатов анализов состава и свойств проб сточных вод по каждому канализационному выпуску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выполненных по поручению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лабораторией, аккредитованной в порядке, установленном законодательством Российской Федерации.</w:t>
      </w:r>
    </w:p>
    <w:p w14:paraId="1BF394EE" w14:textId="0AEECC0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38. Значения фактических концентраций и фактических свойств сточных вод в составе декларации определяются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6AA52FF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14:paraId="5E2D4DAD"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исключаются значения запрещенного сброса;</w:t>
      </w:r>
    </w:p>
    <w:p w14:paraId="0B09BBDE"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не подлежат указанию нулевые значения фактических концентраций или фактических свойств сточных вод.</w:t>
      </w:r>
    </w:p>
    <w:p w14:paraId="0F78FB3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2F49E5A4"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222"/>
      <w:bookmarkEnd w:id="5"/>
      <w:r w:rsidRPr="004545BA">
        <w:rPr>
          <w:rFonts w:ascii="Times New Roman" w:hAnsi="Times New Roman" w:cs="Times New Roman"/>
          <w:sz w:val="20"/>
          <w:szCs w:val="20"/>
        </w:rPr>
        <w:t>40. Декларация прекращает действие в следующих случаях:</w:t>
      </w:r>
    </w:p>
    <w:p w14:paraId="40FB7FB2" w14:textId="7D1F92DF"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а) выявление организацией водопроводно-канализационного хозяйства в ходе осуществления контроля состава и свойств сточных вод превышения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в декларации;</w:t>
      </w:r>
    </w:p>
    <w:p w14:paraId="0B5EB592" w14:textId="2629B2CF"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заявленное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в декларации.</w:t>
      </w:r>
    </w:p>
    <w:p w14:paraId="4B6856B7" w14:textId="23B91111"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41. В течение 3 месяцев со дня оповещения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организацией, осуществляющей водоотведение, о наступлении хотя бы одного из событий, указанных в пункте 40 настоящего договора,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организацией, осуществляющей водоотведение, о наступлении указанных событий.</w:t>
      </w:r>
    </w:p>
    <w:p w14:paraId="7CD3788D" w14:textId="738748AD"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42. В случае если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допущено нарушение декларации,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такой информации адресатом.</w:t>
      </w:r>
    </w:p>
    <w:p w14:paraId="57C4C3C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2970A80"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XI. Условия временного прекращения или ограничения</w:t>
      </w:r>
    </w:p>
    <w:p w14:paraId="677A913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холодного водоснабжения и приема сточных вод</w:t>
      </w:r>
    </w:p>
    <w:p w14:paraId="6422A89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0AAF4D0" w14:textId="27FBF761"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14:paraId="597E935F" w14:textId="084E18B0"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уведомляет о таком прекращении или ограничении:</w:t>
      </w:r>
    </w:p>
    <w:p w14:paraId="67E88C1C" w14:textId="587D2673"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а)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w:t>
      </w:r>
    </w:p>
    <w:p w14:paraId="5F53FDE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орган местного самоуправления;</w:t>
      </w:r>
    </w:p>
    <w:p w14:paraId="343FE700" w14:textId="5438E36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в) территориальный орган федерального органа </w:t>
      </w:r>
      <w:r w:rsidR="00137048">
        <w:rPr>
          <w:rFonts w:ascii="Times New Roman" w:hAnsi="Times New Roman" w:cs="Times New Roman"/>
          <w:sz w:val="20"/>
          <w:szCs w:val="20"/>
        </w:rPr>
        <w:t>абонент</w:t>
      </w:r>
      <w:r w:rsidRPr="004545BA">
        <w:rPr>
          <w:rFonts w:ascii="Times New Roman" w:hAnsi="Times New Roman" w:cs="Times New Roman"/>
          <w:sz w:val="20"/>
          <w:szCs w:val="20"/>
        </w:rPr>
        <w:t>ной власти, осуществляющего федеральный государственный санитарно-эпидемиологический надзор;</w:t>
      </w:r>
    </w:p>
    <w:p w14:paraId="128DB64E" w14:textId="25785676"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г) структурные подразделения территориальных органов федерального органа </w:t>
      </w:r>
      <w:r w:rsidR="00137048">
        <w:rPr>
          <w:rFonts w:ascii="Times New Roman" w:hAnsi="Times New Roman" w:cs="Times New Roman"/>
          <w:sz w:val="20"/>
          <w:szCs w:val="20"/>
        </w:rPr>
        <w:t>абонент</w:t>
      </w:r>
      <w:r w:rsidRPr="004545BA">
        <w:rPr>
          <w:rFonts w:ascii="Times New Roman" w:hAnsi="Times New Roman" w:cs="Times New Roman"/>
          <w:sz w:val="20"/>
          <w:szCs w:val="20"/>
        </w:rPr>
        <w:t>ной власти, уполномоченного на решение задач в области пожарной безопасности;</w:t>
      </w:r>
    </w:p>
    <w:p w14:paraId="619796DD" w14:textId="1499AC42"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приведет к временному прекращению или ограничению транспортировки холодной воды и (или) сточных вод.</w:t>
      </w:r>
    </w:p>
    <w:p w14:paraId="0F8395E6" w14:textId="45382E95"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а также уведомление о снятии такого прекращения или ограничения и возобновлении холодного водоснабжения и приема сточных вод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направляются соответствующим лицам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14:paraId="461A4476"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8C14DA3"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6" w:name="Par240"/>
      <w:bookmarkEnd w:id="6"/>
      <w:r w:rsidRPr="004545BA">
        <w:rPr>
          <w:rFonts w:ascii="Times New Roman" w:hAnsi="Times New Roman" w:cs="Times New Roman"/>
          <w:sz w:val="20"/>
          <w:szCs w:val="20"/>
        </w:rPr>
        <w:t>XII. Порядок уведомления организации</w:t>
      </w:r>
    </w:p>
    <w:p w14:paraId="2ACC6033"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водопроводно-канализационного хозяйства о переходе прав</w:t>
      </w:r>
    </w:p>
    <w:p w14:paraId="7D935346"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на объекты, в отношении которых осуществляется</w:t>
      </w:r>
    </w:p>
    <w:p w14:paraId="17EEA0F7"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водоснабжение и водоотведение</w:t>
      </w:r>
    </w:p>
    <w:p w14:paraId="38A1D303"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328E52B" w14:textId="175FED90"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42EC7C9C"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Такое уведомление направляется любым доступным способом, позволяющим подтвердить получение уведомления адресатом.</w:t>
      </w:r>
    </w:p>
    <w:p w14:paraId="05754C49"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7FFC374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9E27A50"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XIII. Условия отведения (приема) поверхностных сточных вод</w:t>
      </w:r>
    </w:p>
    <w:p w14:paraId="507B13E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 централизованную систему водоотведения (настоящий раздел</w:t>
      </w:r>
    </w:p>
    <w:p w14:paraId="1CB81BCE"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включается в настоящий договор в случае, если организация</w:t>
      </w:r>
    </w:p>
    <w:p w14:paraId="5E0F63D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водопроводно-канализационного хозяйства осуществляет прием</w:t>
      </w:r>
    </w:p>
    <w:p w14:paraId="0F76C757"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поверхностных сточных вод, поступающих с земельных</w:t>
      </w:r>
    </w:p>
    <w:p w14:paraId="5ACA14F8" w14:textId="56296236"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 xml:space="preserve">участков, из зданий и сооружений, принадлежащих </w:t>
      </w:r>
      <w:r w:rsidR="00137048">
        <w:rPr>
          <w:rFonts w:ascii="Times New Roman" w:hAnsi="Times New Roman" w:cs="Times New Roman"/>
          <w:sz w:val="20"/>
          <w:szCs w:val="20"/>
        </w:rPr>
        <w:t>абоненту</w:t>
      </w:r>
      <w:r w:rsidRPr="004545BA">
        <w:rPr>
          <w:rFonts w:ascii="Times New Roman" w:hAnsi="Times New Roman" w:cs="Times New Roman"/>
          <w:sz w:val="20"/>
          <w:szCs w:val="20"/>
        </w:rPr>
        <w:t>)</w:t>
      </w:r>
    </w:p>
    <w:p w14:paraId="1593490F"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4E668B8E" w14:textId="60B68965"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в централизованную (общесплавную, ливневую) систему водоотведения и обеспечивать их транспортировку, очистку и сброс в водный объект, а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14:paraId="4F04AEE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14:paraId="01B60E50" w14:textId="55C1E366"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50. Сведения о точках приема поверхностных сточных вод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указываются по форме согласно приложению N 9.</w:t>
      </w:r>
    </w:p>
    <w:p w14:paraId="404FD05B"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14:paraId="50F8FCD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B0997E7"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XIV. Условия водоснабжения и (или) водоотведения</w:t>
      </w:r>
    </w:p>
    <w:p w14:paraId="3A156F28"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иных лиц, объекты которых подключены к водопроводным</w:t>
      </w:r>
    </w:p>
    <w:p w14:paraId="63561D48" w14:textId="0A3D95A0"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 xml:space="preserve">и (или) канализационным сетям, принадлежащим </w:t>
      </w:r>
      <w:r w:rsidR="00137048">
        <w:rPr>
          <w:rFonts w:ascii="Times New Roman" w:hAnsi="Times New Roman" w:cs="Times New Roman"/>
          <w:sz w:val="20"/>
          <w:szCs w:val="20"/>
        </w:rPr>
        <w:t>абоненту</w:t>
      </w:r>
    </w:p>
    <w:p w14:paraId="79AE457E"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DACFA05" w14:textId="17FDDEE9"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52.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w:t>
      </w:r>
      <w:r w:rsidR="00137048">
        <w:rPr>
          <w:rFonts w:ascii="Times New Roman" w:hAnsi="Times New Roman" w:cs="Times New Roman"/>
          <w:sz w:val="20"/>
          <w:szCs w:val="20"/>
        </w:rPr>
        <w:t>абоненту</w:t>
      </w:r>
      <w:r w:rsidRPr="004545BA">
        <w:rPr>
          <w:rFonts w:ascii="Times New Roman" w:hAnsi="Times New Roman" w:cs="Times New Roman"/>
          <w:sz w:val="20"/>
          <w:szCs w:val="20"/>
        </w:rPr>
        <w:t>.</w:t>
      </w:r>
    </w:p>
    <w:p w14:paraId="60006669" w14:textId="413B626B"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53. Сведения об иных </w:t>
      </w:r>
      <w:r w:rsidR="00137048">
        <w:rPr>
          <w:rFonts w:ascii="Times New Roman" w:hAnsi="Times New Roman" w:cs="Times New Roman"/>
          <w:sz w:val="20"/>
          <w:szCs w:val="20"/>
        </w:rPr>
        <w:t>абонента</w:t>
      </w:r>
      <w:r w:rsidR="002840FB">
        <w:rPr>
          <w:rFonts w:ascii="Times New Roman" w:hAnsi="Times New Roman" w:cs="Times New Roman"/>
          <w:sz w:val="20"/>
          <w:szCs w:val="20"/>
        </w:rPr>
        <w:t>х</w:t>
      </w:r>
      <w:r w:rsidRPr="004545BA">
        <w:rPr>
          <w:rFonts w:ascii="Times New Roman" w:hAnsi="Times New Roman" w:cs="Times New Roman"/>
          <w:sz w:val="20"/>
          <w:szCs w:val="20"/>
        </w:rPr>
        <w:t xml:space="preserve">, объекты которых подключены к водопроводным и (или) канализационным сетям, принадлежащим </w:t>
      </w:r>
      <w:r w:rsidR="00137048">
        <w:rPr>
          <w:rFonts w:ascii="Times New Roman" w:hAnsi="Times New Roman" w:cs="Times New Roman"/>
          <w:sz w:val="20"/>
          <w:szCs w:val="20"/>
        </w:rPr>
        <w:t>абоненту</w:t>
      </w:r>
      <w:r w:rsidRPr="004545BA">
        <w:rPr>
          <w:rFonts w:ascii="Times New Roman" w:hAnsi="Times New Roman" w:cs="Times New Roman"/>
          <w:sz w:val="20"/>
          <w:szCs w:val="20"/>
        </w:rPr>
        <w:t xml:space="preserve">,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иные необходимые сведения и документы.</w:t>
      </w:r>
    </w:p>
    <w:p w14:paraId="0A65A6C2" w14:textId="1E3B8388"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54. Организация водопроводно-канализационного хозяйства осуществляет водоснабжение лиц, объекты которых подключены к водопроводным сетям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при условии, что такие лица заключили договор о водоснабжении с организацией водопроводно-канализационного хозяйства.</w:t>
      </w:r>
    </w:p>
    <w:p w14:paraId="78BB276E" w14:textId="6C31B805"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при условии, что такие лица заключили договор водоотведения с организацией водопроводно-канализационного хозяйства.</w:t>
      </w:r>
    </w:p>
    <w:p w14:paraId="3EE4A7B0" w14:textId="4A6D79D3"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14:paraId="6501E72C" w14:textId="1AFEE7DD"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57.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14:paraId="150E73D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67E549E"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XV. Порядок урегулирования споров и разногласий</w:t>
      </w:r>
    </w:p>
    <w:p w14:paraId="178131FA"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26711F8"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5729423D"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59. Претензия направляется по адресу стороны, указанному в реквизитах договора, и должна содержать:</w:t>
      </w:r>
    </w:p>
    <w:p w14:paraId="64DF149F"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а) сведения о заявителе (наименование, местонахождение, адрес);</w:t>
      </w:r>
    </w:p>
    <w:p w14:paraId="5D26F84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содержание спора или разногласий;</w:t>
      </w:r>
    </w:p>
    <w:p w14:paraId="3B0F471C"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5427C10E" w14:textId="77777777" w:rsidR="00D71F0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г) другие сведения по усмотрению стороны.</w:t>
      </w:r>
    </w:p>
    <w:p w14:paraId="142625A8" w14:textId="77777777" w:rsidR="00883680" w:rsidRPr="004545BA" w:rsidRDefault="006621D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Претензия, направленная посредством электронной почты по адресу, указанном в настоящем Договоре, считается надлежащим образом доставленной в день отправки такой претензии.</w:t>
      </w:r>
    </w:p>
    <w:p w14:paraId="167F634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60. Сторона, получившая претензию, в течение 10 рабочих дней со дня ее поступления обязана рассмотреть претензию и дать ответ.</w:t>
      </w:r>
    </w:p>
    <w:p w14:paraId="300FFB40"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61. Стороны составляют акт об урегулировании спора (разногласий).</w:t>
      </w:r>
    </w:p>
    <w:p w14:paraId="37D46AB2" w14:textId="18B70021" w:rsidR="006F116D" w:rsidRPr="00BE186F" w:rsidRDefault="000A7EAD" w:rsidP="00CE2C66">
      <w:pPr>
        <w:autoSpaceDE w:val="0"/>
        <w:autoSpaceDN w:val="0"/>
        <w:adjustRightInd w:val="0"/>
        <w:spacing w:before="200" w:after="0" w:line="240" w:lineRule="auto"/>
        <w:ind w:firstLine="540"/>
        <w:jc w:val="both"/>
        <w:rPr>
          <w:sz w:val="20"/>
          <w:szCs w:val="20"/>
        </w:rPr>
      </w:pPr>
      <w:r>
        <w:rPr>
          <w:rFonts w:ascii="Times New Roman" w:hAnsi="Times New Roman" w:cs="Times New Roman"/>
          <w:sz w:val="20"/>
          <w:szCs w:val="20"/>
        </w:rPr>
        <w:t>62.</w:t>
      </w:r>
      <w:r w:rsidR="002D511B" w:rsidRPr="00BE186F">
        <w:rPr>
          <w:rFonts w:ascii="Times New Roman" w:hAnsi="Times New Roman" w:cs="Times New Roman"/>
          <w:sz w:val="20"/>
          <w:szCs w:val="20"/>
        </w:rPr>
        <w:t xml:space="preserve"> </w:t>
      </w:r>
      <w:r w:rsidR="00883680" w:rsidRPr="00BE186F">
        <w:rPr>
          <w:rFonts w:ascii="Times New Roman" w:hAnsi="Times New Roman" w:cs="Times New Roman"/>
          <w:sz w:val="20"/>
          <w:szCs w:val="20"/>
        </w:rPr>
        <w:t xml:space="preserve">Споры, возникшие при исполнении настоящего Договора, могут быть переданы на разрешение о суда после соблюдения Сторонами претензионного порядка урегулирования спора. </w:t>
      </w:r>
      <w:r w:rsidR="006F116D" w:rsidRPr="00BE186F">
        <w:rPr>
          <w:rFonts w:ascii="Times New Roman" w:hAnsi="Times New Roman" w:cs="Times New Roman"/>
          <w:sz w:val="20"/>
          <w:szCs w:val="20"/>
        </w:rPr>
        <w:t xml:space="preserve"> </w:t>
      </w:r>
    </w:p>
    <w:p w14:paraId="1223A333" w14:textId="1FB4F066" w:rsidR="00883680" w:rsidRPr="00BE186F" w:rsidRDefault="00883680" w:rsidP="00CE2C66">
      <w:pPr>
        <w:autoSpaceDE w:val="0"/>
        <w:autoSpaceDN w:val="0"/>
        <w:adjustRightInd w:val="0"/>
        <w:spacing w:after="0" w:line="240" w:lineRule="auto"/>
        <w:ind w:firstLine="539"/>
        <w:jc w:val="both"/>
        <w:rPr>
          <w:sz w:val="20"/>
          <w:szCs w:val="20"/>
        </w:rPr>
      </w:pPr>
      <w:r w:rsidRPr="00BE186F">
        <w:rPr>
          <w:rFonts w:ascii="Times New Roman" w:hAnsi="Times New Roman" w:cs="Times New Roman"/>
          <w:sz w:val="20"/>
          <w:szCs w:val="20"/>
        </w:rPr>
        <w:t>Претензионный порядок считается соблюденным в случаях, когда:</w:t>
      </w:r>
    </w:p>
    <w:p w14:paraId="7C388A5B" w14:textId="7E6ABA9F" w:rsidR="00883680" w:rsidRPr="00BE186F" w:rsidRDefault="00883680" w:rsidP="00CE2C66">
      <w:pPr>
        <w:autoSpaceDE w:val="0"/>
        <w:autoSpaceDN w:val="0"/>
        <w:adjustRightInd w:val="0"/>
        <w:spacing w:after="0" w:line="240" w:lineRule="auto"/>
        <w:ind w:firstLine="539"/>
        <w:jc w:val="both"/>
        <w:rPr>
          <w:sz w:val="20"/>
          <w:szCs w:val="20"/>
        </w:rPr>
      </w:pPr>
      <w:r w:rsidRPr="00BE186F">
        <w:rPr>
          <w:rFonts w:ascii="Times New Roman" w:hAnsi="Times New Roman" w:cs="Times New Roman"/>
          <w:sz w:val="20"/>
          <w:szCs w:val="20"/>
        </w:rPr>
        <w:t xml:space="preserve">- сторона, получившая претензию, направила ответ на претензию в течение 10 (десяти) </w:t>
      </w:r>
      <w:r w:rsidR="006F116D" w:rsidRPr="00BE186F">
        <w:rPr>
          <w:rFonts w:ascii="Times New Roman" w:hAnsi="Times New Roman" w:cs="Times New Roman"/>
          <w:sz w:val="20"/>
          <w:szCs w:val="20"/>
        </w:rPr>
        <w:t xml:space="preserve">рабочих </w:t>
      </w:r>
      <w:r w:rsidRPr="00BE186F">
        <w:rPr>
          <w:rFonts w:ascii="Times New Roman" w:hAnsi="Times New Roman" w:cs="Times New Roman"/>
          <w:sz w:val="20"/>
          <w:szCs w:val="20"/>
        </w:rPr>
        <w:t>дней с даты ее получения;</w:t>
      </w:r>
    </w:p>
    <w:p w14:paraId="2020B30E" w14:textId="3D68CA40" w:rsidR="00883680" w:rsidRPr="00BE186F" w:rsidRDefault="00883680" w:rsidP="00CE2C66">
      <w:pPr>
        <w:autoSpaceDE w:val="0"/>
        <w:autoSpaceDN w:val="0"/>
        <w:adjustRightInd w:val="0"/>
        <w:spacing w:after="0" w:line="240" w:lineRule="auto"/>
        <w:ind w:firstLine="539"/>
        <w:jc w:val="both"/>
        <w:rPr>
          <w:sz w:val="20"/>
          <w:szCs w:val="20"/>
        </w:rPr>
      </w:pPr>
      <w:r w:rsidRPr="00BE186F">
        <w:rPr>
          <w:rFonts w:ascii="Times New Roman" w:hAnsi="Times New Roman" w:cs="Times New Roman"/>
          <w:sz w:val="20"/>
          <w:szCs w:val="20"/>
        </w:rPr>
        <w:t xml:space="preserve">- сторона, получившая претензию, не направила ответ на претензию в течение 10 (десяти) </w:t>
      </w:r>
      <w:r w:rsidR="006F116D" w:rsidRPr="00BE186F">
        <w:rPr>
          <w:rFonts w:ascii="Times New Roman" w:hAnsi="Times New Roman" w:cs="Times New Roman"/>
          <w:sz w:val="20"/>
          <w:szCs w:val="20"/>
        </w:rPr>
        <w:t xml:space="preserve">рабочих </w:t>
      </w:r>
      <w:r w:rsidRPr="00BE186F">
        <w:rPr>
          <w:rFonts w:ascii="Times New Roman" w:hAnsi="Times New Roman" w:cs="Times New Roman"/>
          <w:sz w:val="20"/>
          <w:szCs w:val="20"/>
        </w:rPr>
        <w:t>дней с даты ее получения;</w:t>
      </w:r>
    </w:p>
    <w:p w14:paraId="2181EC71" w14:textId="44CBA360" w:rsidR="00883680" w:rsidRDefault="00883680" w:rsidP="00CE2C66">
      <w:pPr>
        <w:autoSpaceDE w:val="0"/>
        <w:autoSpaceDN w:val="0"/>
        <w:adjustRightInd w:val="0"/>
        <w:spacing w:after="0" w:line="240" w:lineRule="auto"/>
        <w:ind w:firstLine="539"/>
        <w:jc w:val="both"/>
        <w:rPr>
          <w:rFonts w:ascii="Times New Roman" w:hAnsi="Times New Roman" w:cs="Times New Roman"/>
          <w:sz w:val="20"/>
          <w:szCs w:val="20"/>
        </w:rPr>
      </w:pPr>
      <w:r w:rsidRPr="00BE186F">
        <w:rPr>
          <w:rFonts w:ascii="Times New Roman" w:hAnsi="Times New Roman" w:cs="Times New Roman"/>
          <w:sz w:val="20"/>
          <w:szCs w:val="20"/>
        </w:rPr>
        <w:t>- претензия направлена по адресу места нахождения Стороны или указанному в настоящем Договоре почтовому адресу, но не получена такой Стороной в течение 20 (двадцати) дней с даты ее направления.</w:t>
      </w:r>
    </w:p>
    <w:p w14:paraId="53476E8B" w14:textId="7668AE13" w:rsidR="005C2715" w:rsidRPr="005C2715" w:rsidRDefault="005C2715" w:rsidP="00CE2C66">
      <w:pPr>
        <w:autoSpaceDE w:val="0"/>
        <w:autoSpaceDN w:val="0"/>
        <w:adjustRightInd w:val="0"/>
        <w:spacing w:after="0" w:line="240" w:lineRule="auto"/>
        <w:ind w:firstLine="539"/>
        <w:jc w:val="both"/>
        <w:rPr>
          <w:rFonts w:ascii="Times New Roman" w:hAnsi="Times New Roman" w:cs="Times New Roman"/>
          <w:sz w:val="20"/>
          <w:szCs w:val="20"/>
        </w:rPr>
      </w:pPr>
      <w:r w:rsidRPr="005C2715">
        <w:rPr>
          <w:rFonts w:ascii="Times New Roman" w:hAnsi="Times New Roman" w:cs="Times New Roman"/>
          <w:snapToGrid w:val="0"/>
          <w:sz w:val="20"/>
          <w:szCs w:val="20"/>
        </w:rPr>
        <w:t>Споры, возникшие при исполнении настоящего Договора, могут быть переданы на разрешение в Арбитражный суд ________________________.</w:t>
      </w:r>
      <w:r w:rsidRPr="005C2715">
        <w:rPr>
          <w:rStyle w:val="afe"/>
          <w:rFonts w:ascii="Times New Roman" w:hAnsi="Times New Roman" w:cs="Times New Roman"/>
          <w:snapToGrid w:val="0"/>
          <w:sz w:val="20"/>
          <w:szCs w:val="20"/>
        </w:rPr>
        <w:footnoteReference w:id="1"/>
      </w:r>
    </w:p>
    <w:p w14:paraId="1058620D" w14:textId="02FC00CA" w:rsidR="0041627A" w:rsidRPr="00BE186F" w:rsidRDefault="000A7EAD" w:rsidP="0041627A">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62(1</w:t>
      </w:r>
      <w:r w:rsidR="002D511B" w:rsidRPr="0087078D">
        <w:rPr>
          <w:rFonts w:ascii="Times New Roman" w:hAnsi="Times New Roman" w:cs="Times New Roman"/>
          <w:sz w:val="20"/>
          <w:szCs w:val="20"/>
        </w:rPr>
        <w:t>)</w:t>
      </w:r>
      <w:r w:rsidR="00883680" w:rsidRPr="0087078D">
        <w:rPr>
          <w:rFonts w:ascii="Times New Roman" w:hAnsi="Times New Roman" w:cs="Times New Roman"/>
          <w:sz w:val="20"/>
          <w:szCs w:val="20"/>
        </w:rPr>
        <w:t xml:space="preserve"> </w:t>
      </w:r>
      <w:r w:rsidR="0041627A" w:rsidRPr="00BE186F">
        <w:rPr>
          <w:rFonts w:ascii="Times New Roman" w:hAnsi="Times New Roman" w:cs="Times New Roman"/>
          <w:sz w:val="20"/>
          <w:szCs w:val="20"/>
        </w:rPr>
        <w:t xml:space="preserve">Третейская оговорка, применяемая в случае, если Договор заключен между организациями </w:t>
      </w:r>
      <w:proofErr w:type="spellStart"/>
      <w:r w:rsidR="0041627A" w:rsidRPr="00BE186F">
        <w:rPr>
          <w:rFonts w:ascii="Times New Roman" w:hAnsi="Times New Roman" w:cs="Times New Roman"/>
          <w:sz w:val="20"/>
          <w:szCs w:val="20"/>
        </w:rPr>
        <w:t>Госкорпорации</w:t>
      </w:r>
      <w:proofErr w:type="spellEnd"/>
      <w:r w:rsidR="0041627A" w:rsidRPr="00BE186F">
        <w:rPr>
          <w:rFonts w:ascii="Times New Roman" w:hAnsi="Times New Roman" w:cs="Times New Roman"/>
          <w:sz w:val="20"/>
          <w:szCs w:val="20"/>
        </w:rPr>
        <w:t xml:space="preserve"> «</w:t>
      </w:r>
      <w:proofErr w:type="spellStart"/>
      <w:r w:rsidR="0041627A" w:rsidRPr="00BE186F">
        <w:rPr>
          <w:rFonts w:ascii="Times New Roman" w:hAnsi="Times New Roman" w:cs="Times New Roman"/>
          <w:sz w:val="20"/>
          <w:szCs w:val="20"/>
        </w:rPr>
        <w:t>Росатом</w:t>
      </w:r>
      <w:proofErr w:type="spellEnd"/>
      <w:r w:rsidR="0041627A" w:rsidRPr="00BE186F">
        <w:rPr>
          <w:rFonts w:ascii="Times New Roman" w:hAnsi="Times New Roman" w:cs="Times New Roman"/>
          <w:sz w:val="20"/>
          <w:szCs w:val="20"/>
        </w:rPr>
        <w:t>»:</w:t>
      </w:r>
    </w:p>
    <w:p w14:paraId="29B64CA3"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14:paraId="51A6E0BB" w14:textId="07E46414"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 xml:space="preserve">Стороны соглашаются, что для целей направления письменных заявлений, сообщений и иных письменных документов будут использоваться адреса электронной почты, указанные в </w:t>
      </w:r>
      <w:r w:rsidR="00D97D47">
        <w:rPr>
          <w:rFonts w:ascii="Times New Roman" w:hAnsi="Times New Roman" w:cs="Times New Roman"/>
          <w:sz w:val="20"/>
          <w:szCs w:val="20"/>
        </w:rPr>
        <w:t>разделе «адреса и реквизиты сторон»</w:t>
      </w:r>
      <w:r w:rsidRPr="0041627A">
        <w:rPr>
          <w:rFonts w:ascii="Times New Roman" w:hAnsi="Times New Roman" w:cs="Times New Roman"/>
          <w:sz w:val="20"/>
          <w:szCs w:val="20"/>
        </w:rPr>
        <w:t>.</w:t>
      </w:r>
    </w:p>
    <w:p w14:paraId="0A0845C5"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В случае изменения адреса электронной почты, указанного выше,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14:paraId="7A695641"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Стороны принимают на себя обязанность добровольно исполнять арбитражное решение.</w:t>
      </w:r>
    </w:p>
    <w:p w14:paraId="361EE497"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Стороны прямо соглашаются, что в случае,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w:t>
      </w:r>
    </w:p>
    <w:p w14:paraId="5A343AC3"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w:t>
      </w:r>
    </w:p>
    <w:p w14:paraId="20BF36BD"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Стороны прямо соглашаются, что арбитражное решение является окончательным для Сторон и отмене не подлежит.</w:t>
      </w:r>
    </w:p>
    <w:p w14:paraId="62A3B9B7"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В случаях, предусмотренных статьёй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Сторонами может быть заключено соглашение о рассмотрении спора в рамках ускоренной процедуры арбитража.</w:t>
      </w:r>
    </w:p>
    <w:p w14:paraId="2D9E8F62"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6EF7D91"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XVI. Ответственность сторон</w:t>
      </w:r>
    </w:p>
    <w:p w14:paraId="1CB0EAC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A2BE2F5"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0AEA4DA" w14:textId="0DA6BD26"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вправе потребовать пропорционального снижения размера оплаты по настоящему договору в соответствующем расчетном периоде.</w:t>
      </w:r>
    </w:p>
    <w:p w14:paraId="16F6FC7D" w14:textId="50B31C4B"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В случае нарушения организацией водопроводно-канализационного хозяйства режима приема сточных вод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вправе потребовать пропорционального снижения размера оплаты по настоящему договору в соответствующем расчетном периоде.</w:t>
      </w:r>
    </w:p>
    <w:p w14:paraId="1C411138" w14:textId="025139A6"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приложении N 1 к настоящему договору.</w:t>
      </w:r>
    </w:p>
    <w:p w14:paraId="073E419A" w14:textId="5AEB58ED"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65. В случае неисполнения либо ненадлежащего исполнения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обязательств по оплате настоящего договора </w:t>
      </w:r>
      <w:r w:rsidR="00DD125C">
        <w:rPr>
          <w:rFonts w:ascii="Times New Roman" w:hAnsi="Times New Roman" w:cs="Times New Roman"/>
          <w:sz w:val="20"/>
          <w:szCs w:val="20"/>
        </w:rPr>
        <w:t>О</w:t>
      </w:r>
      <w:r w:rsidRPr="004545BA">
        <w:rPr>
          <w:rFonts w:ascii="Times New Roman" w:hAnsi="Times New Roman" w:cs="Times New Roman"/>
          <w:sz w:val="20"/>
          <w:szCs w:val="20"/>
        </w:rPr>
        <w:t xml:space="preserve">рганизация водопроводно-канализационного хозяйства вправе потребовать от </w:t>
      </w:r>
      <w:r w:rsidR="00137048">
        <w:rPr>
          <w:rFonts w:ascii="Times New Roman" w:hAnsi="Times New Roman" w:cs="Times New Roman"/>
          <w:sz w:val="20"/>
          <w:szCs w:val="20"/>
        </w:rPr>
        <w:t>абонента</w:t>
      </w:r>
      <w:r w:rsidRPr="004545BA">
        <w:rPr>
          <w:rFonts w:ascii="Times New Roman" w:hAnsi="Times New Roman" w:cs="Times New Roman"/>
          <w:sz w:val="20"/>
          <w:szCs w:val="20"/>
        </w:rPr>
        <w:t xml:space="preserve"> уплаты пени в размере одной </w:t>
      </w:r>
      <w:proofErr w:type="spellStart"/>
      <w:r w:rsidRPr="004545BA">
        <w:rPr>
          <w:rFonts w:ascii="Times New Roman" w:hAnsi="Times New Roman" w:cs="Times New Roman"/>
          <w:sz w:val="20"/>
          <w:szCs w:val="20"/>
        </w:rPr>
        <w:t>стотридцатой</w:t>
      </w:r>
      <w:proofErr w:type="spellEnd"/>
      <w:r w:rsidRPr="004545BA">
        <w:rPr>
          <w:rFonts w:ascii="Times New Roman" w:hAnsi="Times New Roman" w:cs="Times New Roman"/>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A676385" w14:textId="724E89C9"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65(1). В случае неисполнения либо ненадлежащего исполнения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w:t>
      </w:r>
      <w:r w:rsidR="00137048">
        <w:rPr>
          <w:rFonts w:ascii="Times New Roman" w:hAnsi="Times New Roman" w:cs="Times New Roman"/>
          <w:sz w:val="20"/>
          <w:szCs w:val="20"/>
        </w:rPr>
        <w:t>абонент</w:t>
      </w:r>
      <w:r w:rsidRPr="004545BA">
        <w:rPr>
          <w:rFonts w:ascii="Times New Roman" w:hAnsi="Times New Roman" w:cs="Times New Roman"/>
          <w:sz w:val="20"/>
          <w:szCs w:val="20"/>
        </w:rPr>
        <w:t xml:space="preserve"> несет обязанность по возмещению причиненных в результате этого организации водопроводно-канализационного хозяйства, другим </w:t>
      </w:r>
      <w:r w:rsidR="00137048">
        <w:rPr>
          <w:rFonts w:ascii="Times New Roman" w:hAnsi="Times New Roman" w:cs="Times New Roman"/>
          <w:sz w:val="20"/>
          <w:szCs w:val="20"/>
        </w:rPr>
        <w:t>абонента</w:t>
      </w:r>
      <w:r w:rsidR="00BA7EFF">
        <w:rPr>
          <w:rFonts w:ascii="Times New Roman" w:hAnsi="Times New Roman" w:cs="Times New Roman"/>
          <w:sz w:val="20"/>
          <w:szCs w:val="20"/>
        </w:rPr>
        <w:t>м</w:t>
      </w:r>
      <w:r w:rsidRPr="004545BA">
        <w:rPr>
          <w:rFonts w:ascii="Times New Roman" w:hAnsi="Times New Roman" w:cs="Times New Roman"/>
          <w:sz w:val="20"/>
          <w:szCs w:val="20"/>
        </w:rPr>
        <w:t>, транзитным организациям и (или) иным лицам убытков.</w:t>
      </w:r>
    </w:p>
    <w:p w14:paraId="6B61D675"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236D2B22"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XVII. Обстоятельства непреодолимой силы</w:t>
      </w:r>
    </w:p>
    <w:p w14:paraId="2E1C8F18"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8AA5A19"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4545BA">
        <w:rPr>
          <w:rFonts w:ascii="Times New Roman" w:hAnsi="Times New Roman" w:cs="Times New Roman"/>
          <w:sz w:val="20"/>
          <w:szCs w:val="20"/>
        </w:rPr>
        <w:t>и</w:t>
      </w:r>
      <w:proofErr w:type="gramEnd"/>
      <w:r w:rsidRPr="004545BA">
        <w:rPr>
          <w:rFonts w:ascii="Times New Roman" w:hAnsi="Times New Roman" w:cs="Times New Roman"/>
          <w:sz w:val="20"/>
          <w:szCs w:val="20"/>
        </w:rPr>
        <w:t xml:space="preserve"> если эти обстоятельства повлияли на исполнение настоящего договора.</w:t>
      </w:r>
    </w:p>
    <w:p w14:paraId="5A4F2468"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293493E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67. </w:t>
      </w:r>
      <w:r w:rsidRPr="004545BA">
        <w:rPr>
          <w:rFonts w:ascii="Times New Roman" w:eastAsia="Times New Roman" w:hAnsi="Times New Roman" w:cs="Times New Roman"/>
          <w:sz w:val="20"/>
          <w:szCs w:val="20"/>
          <w:lang w:eastAsia="ru-RU"/>
        </w:rPr>
        <w:t xml:space="preserve">Сторона, подвергшаяся действию </w:t>
      </w:r>
      <w:r w:rsidRPr="004545BA">
        <w:rPr>
          <w:rFonts w:ascii="Times New Roman" w:hAnsi="Times New Roman" w:cs="Times New Roman"/>
          <w:sz w:val="20"/>
          <w:szCs w:val="20"/>
        </w:rPr>
        <w:t xml:space="preserve">обстоятельств </w:t>
      </w:r>
      <w:r w:rsidRPr="004545BA">
        <w:rPr>
          <w:rFonts w:ascii="Times New Roman" w:eastAsia="Times New Roman" w:hAnsi="Times New Roman" w:cs="Times New Roman"/>
          <w:sz w:val="20"/>
          <w:szCs w:val="20"/>
          <w:lang w:eastAsia="ru-RU"/>
        </w:rPr>
        <w:t xml:space="preserve">непреодолимой силы, обязана без промедления (не позднее 24 часов) </w:t>
      </w:r>
      <w:r w:rsidRPr="004545BA">
        <w:rPr>
          <w:rFonts w:ascii="Times New Roman" w:hAnsi="Times New Roman" w:cs="Times New Roman"/>
          <w:sz w:val="20"/>
          <w:szCs w:val="20"/>
        </w:rPr>
        <w:t xml:space="preserve">уведомить другую сторону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w:t>
      </w:r>
      <w:r w:rsidRPr="004545BA">
        <w:rPr>
          <w:rFonts w:ascii="Times New Roman" w:eastAsia="Times New Roman" w:hAnsi="Times New Roman" w:cs="Times New Roman"/>
          <w:sz w:val="20"/>
          <w:szCs w:val="20"/>
          <w:lang w:eastAsia="ru-RU"/>
        </w:rPr>
        <w:t xml:space="preserve"> уведомления </w:t>
      </w:r>
      <w:r w:rsidRPr="004545BA">
        <w:rPr>
          <w:rFonts w:ascii="Times New Roman" w:hAnsi="Times New Roman" w:cs="Times New Roman"/>
          <w:sz w:val="20"/>
          <w:szCs w:val="20"/>
        </w:rPr>
        <w:t>адресатом, о наступлении и характере указанных обстоятельств, а также об их прекращении.</w:t>
      </w:r>
    </w:p>
    <w:p w14:paraId="611A005E"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D8D09FD"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XVIII. Действие договора</w:t>
      </w:r>
    </w:p>
    <w:p w14:paraId="66C501B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EDF4B94" w14:textId="77777777" w:rsidR="00D71F08" w:rsidRPr="004545BA" w:rsidRDefault="00D71F08" w:rsidP="00CE2C66">
      <w:pPr>
        <w:autoSpaceDE w:val="0"/>
        <w:autoSpaceDN w:val="0"/>
        <w:adjustRightInd w:val="0"/>
        <w:spacing w:line="240" w:lineRule="auto"/>
        <w:ind w:firstLine="284"/>
        <w:jc w:val="both"/>
        <w:rPr>
          <w:rFonts w:ascii="Times New Roman" w:hAnsi="Times New Roman" w:cs="Times New Roman"/>
          <w:sz w:val="20"/>
          <w:szCs w:val="20"/>
        </w:rPr>
      </w:pPr>
      <w:r w:rsidRPr="004545BA">
        <w:rPr>
          <w:rFonts w:ascii="Times New Roman" w:hAnsi="Times New Roman" w:cs="Times New Roman"/>
          <w:sz w:val="20"/>
          <w:szCs w:val="20"/>
        </w:rPr>
        <w:t xml:space="preserve">    68. Настоящий договор вступает в силу с ______________________________.</w:t>
      </w:r>
    </w:p>
    <w:p w14:paraId="476349E7" w14:textId="77777777" w:rsidR="00D71F08" w:rsidRPr="004545BA" w:rsidRDefault="00D71F08" w:rsidP="00CE2C66">
      <w:pPr>
        <w:autoSpaceDE w:val="0"/>
        <w:autoSpaceDN w:val="0"/>
        <w:adjustRightInd w:val="0"/>
        <w:spacing w:line="240" w:lineRule="auto"/>
        <w:ind w:firstLine="284"/>
        <w:jc w:val="both"/>
        <w:rPr>
          <w:rFonts w:ascii="Times New Roman" w:hAnsi="Times New Roman" w:cs="Times New Roman"/>
          <w:sz w:val="20"/>
          <w:szCs w:val="20"/>
        </w:rPr>
      </w:pPr>
      <w:r w:rsidRPr="004545BA">
        <w:rPr>
          <w:rFonts w:ascii="Times New Roman" w:hAnsi="Times New Roman" w:cs="Times New Roman"/>
          <w:sz w:val="20"/>
          <w:szCs w:val="20"/>
        </w:rPr>
        <w:t xml:space="preserve">                                                   (указать дату)</w:t>
      </w:r>
    </w:p>
    <w:p w14:paraId="4716F44A" w14:textId="77777777" w:rsidR="00D71F08" w:rsidRPr="004545BA" w:rsidRDefault="00D71F08" w:rsidP="00CE2C66">
      <w:pPr>
        <w:autoSpaceDE w:val="0"/>
        <w:autoSpaceDN w:val="0"/>
        <w:adjustRightInd w:val="0"/>
        <w:spacing w:line="240" w:lineRule="auto"/>
        <w:ind w:firstLine="284"/>
        <w:jc w:val="both"/>
        <w:rPr>
          <w:rFonts w:ascii="Times New Roman" w:hAnsi="Times New Roman" w:cs="Times New Roman"/>
          <w:sz w:val="20"/>
          <w:szCs w:val="20"/>
        </w:rPr>
      </w:pPr>
      <w:r w:rsidRPr="004545BA">
        <w:rPr>
          <w:rFonts w:ascii="Times New Roman" w:hAnsi="Times New Roman" w:cs="Times New Roman"/>
          <w:sz w:val="20"/>
          <w:szCs w:val="20"/>
        </w:rPr>
        <w:t xml:space="preserve">    69. Настоящий договор заключен на срок _______________________________.</w:t>
      </w:r>
    </w:p>
    <w:p w14:paraId="56A69EC3" w14:textId="77777777" w:rsidR="00D71F08" w:rsidRPr="004545BA" w:rsidRDefault="00D71F08" w:rsidP="00CE2C66">
      <w:pPr>
        <w:autoSpaceDE w:val="0"/>
        <w:autoSpaceDN w:val="0"/>
        <w:adjustRightInd w:val="0"/>
        <w:spacing w:line="240" w:lineRule="auto"/>
        <w:ind w:firstLine="284"/>
        <w:jc w:val="both"/>
        <w:rPr>
          <w:rFonts w:ascii="Times New Roman" w:hAnsi="Times New Roman" w:cs="Times New Roman"/>
          <w:sz w:val="20"/>
          <w:szCs w:val="20"/>
        </w:rPr>
      </w:pPr>
      <w:r w:rsidRPr="004545BA">
        <w:rPr>
          <w:rFonts w:ascii="Times New Roman" w:hAnsi="Times New Roman" w:cs="Times New Roman"/>
          <w:sz w:val="20"/>
          <w:szCs w:val="20"/>
        </w:rPr>
        <w:t xml:space="preserve">                                                   (указать срок)</w:t>
      </w:r>
    </w:p>
    <w:p w14:paraId="51257D8C"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264E547A"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71. Настоящий договор может быть расторгнут до окончания срока действия настоящего договора по обоюдному согласию сторон.</w:t>
      </w:r>
    </w:p>
    <w:p w14:paraId="260BA66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27FAE42E" w14:textId="4A08CE0B"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7" w:name="Par308"/>
      <w:bookmarkEnd w:id="7"/>
      <w:r w:rsidRPr="004545BA">
        <w:rPr>
          <w:rFonts w:ascii="Times New Roman" w:hAnsi="Times New Roman" w:cs="Times New Roman"/>
          <w:sz w:val="20"/>
          <w:szCs w:val="20"/>
        </w:rPr>
        <w:t xml:space="preserve">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w:t>
      </w:r>
      <w:r w:rsidR="00137048">
        <w:rPr>
          <w:rFonts w:ascii="Times New Roman" w:hAnsi="Times New Roman" w:cs="Times New Roman"/>
          <w:sz w:val="20"/>
          <w:szCs w:val="20"/>
        </w:rPr>
        <w:t>абонентом</w:t>
      </w:r>
      <w:r w:rsidRPr="004545BA">
        <w:rPr>
          <w:rFonts w:ascii="Times New Roman" w:hAnsi="Times New Roman" w:cs="Times New Roman"/>
          <w:sz w:val="20"/>
          <w:szCs w:val="20"/>
        </w:rPr>
        <w:t xml:space="preserve">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5F1085BC"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17E77303"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XIX. Прочие условия</w:t>
      </w:r>
    </w:p>
    <w:p w14:paraId="2533FB48"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63BADAE"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4A82D2B6"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r w:rsidR="006D19DA">
        <w:rPr>
          <w:rFonts w:ascii="Times New Roman" w:hAnsi="Times New Roman" w:cs="Times New Roman"/>
          <w:sz w:val="20"/>
          <w:szCs w:val="20"/>
        </w:rPr>
        <w:t xml:space="preserve"> </w:t>
      </w:r>
      <w:r w:rsidR="006D19DA" w:rsidRPr="006D19DA">
        <w:rPr>
          <w:rFonts w:ascii="Times New Roman" w:hAnsi="Times New Roman" w:cs="Times New Roman"/>
          <w:sz w:val="20"/>
          <w:szCs w:val="20"/>
        </w:rPr>
        <w:t>При этом в вышеуказанных случаях оформление дополнительного соглашения к настоящему Договору и(или) получения согласия другой Стороны на изменение Договора не требуется, в том числе в случае изменения Организации водопроводно-канализационного хозяйства при реорганизации или смене эксплуатирующей организации. Договор считается изменённым соответствующим образом с даты получения Стороной соответствующего уведомления.</w:t>
      </w:r>
    </w:p>
    <w:p w14:paraId="17DA7C8B"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14:paraId="33E88D9B"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76. Настоящий договор составлен в 2 экземплярах, имеющих равную юридическую силу.</w:t>
      </w:r>
    </w:p>
    <w:p w14:paraId="7B8D341E" w14:textId="77777777" w:rsidR="00D71F0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77. Приложения к настоящему договору являются его неотъемлемой частью.</w:t>
      </w:r>
    </w:p>
    <w:p w14:paraId="2AECE646" w14:textId="77777777" w:rsidR="00F61AF2" w:rsidRDefault="00F61AF2" w:rsidP="00F61AF2">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1 – Акт разграничения балансовой принадлежности и эксплуатационной ответственности</w:t>
      </w:r>
    </w:p>
    <w:p w14:paraId="5D4AD7B5" w14:textId="77777777" w:rsidR="00F61AF2" w:rsidRDefault="00F61AF2" w:rsidP="00F61AF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2 – отсутствует</w:t>
      </w:r>
    </w:p>
    <w:p w14:paraId="1B421126" w14:textId="53E005BE" w:rsidR="00F61AF2" w:rsidRDefault="0027628A" w:rsidP="00F61AF2">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Приложение № 3 – </w:t>
      </w:r>
      <w:r w:rsidR="00F61AF2">
        <w:rPr>
          <w:rFonts w:ascii="Times New Roman" w:hAnsi="Times New Roman" w:cs="Times New Roman"/>
          <w:sz w:val="20"/>
          <w:szCs w:val="20"/>
        </w:rPr>
        <w:t xml:space="preserve">Сведения о режиме подачи холодной воды </w:t>
      </w:r>
      <w:r w:rsidR="00F61AF2" w:rsidRPr="00E1626B">
        <w:rPr>
          <w:rFonts w:ascii="Times New Roman" w:hAnsi="Times New Roman" w:cs="Times New Roman"/>
          <w:sz w:val="20"/>
          <w:szCs w:val="20"/>
        </w:rPr>
        <w:t>(гарантированном объеме подачи</w:t>
      </w:r>
      <w:r w:rsidR="00F61AF2">
        <w:rPr>
          <w:rFonts w:ascii="Times New Roman" w:hAnsi="Times New Roman" w:cs="Times New Roman"/>
          <w:sz w:val="20"/>
          <w:szCs w:val="20"/>
        </w:rPr>
        <w:t xml:space="preserve"> </w:t>
      </w:r>
      <w:r w:rsidR="00F61AF2" w:rsidRPr="00E1626B">
        <w:rPr>
          <w:rFonts w:ascii="Times New Roman" w:hAnsi="Times New Roman" w:cs="Times New Roman"/>
          <w:sz w:val="20"/>
          <w:szCs w:val="20"/>
        </w:rPr>
        <w:t>воды, в том числе на нужды пожаротушения, гарантированном</w:t>
      </w:r>
      <w:r w:rsidR="00F61AF2">
        <w:rPr>
          <w:rFonts w:ascii="Times New Roman" w:hAnsi="Times New Roman" w:cs="Times New Roman"/>
          <w:sz w:val="20"/>
          <w:szCs w:val="20"/>
        </w:rPr>
        <w:t xml:space="preserve"> уровне давления холодной воды в </w:t>
      </w:r>
      <w:r w:rsidR="00F61AF2" w:rsidRPr="00E1626B">
        <w:rPr>
          <w:rFonts w:ascii="Times New Roman" w:hAnsi="Times New Roman" w:cs="Times New Roman"/>
          <w:sz w:val="20"/>
          <w:szCs w:val="20"/>
        </w:rPr>
        <w:t>системе водоснабжения</w:t>
      </w:r>
      <w:r w:rsidR="00F61AF2">
        <w:rPr>
          <w:rFonts w:ascii="Times New Roman" w:hAnsi="Times New Roman" w:cs="Times New Roman"/>
          <w:sz w:val="20"/>
          <w:szCs w:val="20"/>
        </w:rPr>
        <w:t xml:space="preserve"> </w:t>
      </w:r>
      <w:r w:rsidR="00F61AF2" w:rsidRPr="00E1626B">
        <w:rPr>
          <w:rFonts w:ascii="Times New Roman" w:hAnsi="Times New Roman" w:cs="Times New Roman"/>
          <w:sz w:val="20"/>
          <w:szCs w:val="20"/>
        </w:rPr>
        <w:t>в месте присоединения)</w:t>
      </w:r>
    </w:p>
    <w:p w14:paraId="5098A2D7" w14:textId="504212B3" w:rsidR="00F61AF2" w:rsidRDefault="0027628A" w:rsidP="00F61AF2">
      <w:pPr>
        <w:autoSpaceDE w:val="0"/>
        <w:autoSpaceDN w:val="0"/>
        <w:adjustRightInd w:val="0"/>
        <w:spacing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 xml:space="preserve">Приложение № 4 – </w:t>
      </w:r>
      <w:r w:rsidR="00F61AF2">
        <w:rPr>
          <w:rFonts w:ascii="Times New Roman" w:hAnsi="Times New Roman" w:cs="Times New Roman"/>
          <w:sz w:val="20"/>
          <w:szCs w:val="20"/>
        </w:rPr>
        <w:t>Режим приема сточных вод</w:t>
      </w:r>
    </w:p>
    <w:p w14:paraId="0AABE940" w14:textId="0E7DDF9F" w:rsidR="00F61AF2" w:rsidRDefault="00F61AF2" w:rsidP="00F61AF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4(1) – Соглашение об осуществлении электронного документооборота</w:t>
      </w:r>
    </w:p>
    <w:p w14:paraId="001FF93F" w14:textId="3E68BCE7" w:rsidR="00F61AF2" w:rsidRDefault="0027628A" w:rsidP="00F61AF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5 – </w:t>
      </w:r>
      <w:r w:rsidR="00F61AF2">
        <w:rPr>
          <w:rFonts w:ascii="Times New Roman" w:hAnsi="Times New Roman" w:cs="Times New Roman"/>
          <w:sz w:val="20"/>
          <w:szCs w:val="20"/>
        </w:rPr>
        <w:t>Сведения об узлах учета и приборах учета воды, сточных вод и местах отбора проб воды, сточных вод</w:t>
      </w:r>
    </w:p>
    <w:p w14:paraId="65A993D1" w14:textId="4686FEDA" w:rsidR="00F61AF2" w:rsidRDefault="0027628A" w:rsidP="00F61AF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6 </w:t>
      </w:r>
      <w:r w:rsidR="00F61AF2">
        <w:rPr>
          <w:rFonts w:ascii="Times New Roman" w:hAnsi="Times New Roman" w:cs="Times New Roman"/>
          <w:sz w:val="20"/>
          <w:szCs w:val="20"/>
        </w:rPr>
        <w:t>Показатели качества технической воды</w:t>
      </w:r>
    </w:p>
    <w:p w14:paraId="3598A008" w14:textId="36B1162B" w:rsidR="00F61AF2" w:rsidRDefault="00F61AF2" w:rsidP="00F61AF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w:t>
      </w:r>
      <w:r w:rsidR="0027628A">
        <w:rPr>
          <w:rFonts w:ascii="Times New Roman" w:hAnsi="Times New Roman" w:cs="Times New Roman"/>
          <w:sz w:val="20"/>
          <w:szCs w:val="20"/>
        </w:rPr>
        <w:t xml:space="preserve">ние № 7 – </w:t>
      </w:r>
      <w:r>
        <w:rPr>
          <w:rFonts w:ascii="Times New Roman" w:hAnsi="Times New Roman" w:cs="Times New Roman"/>
          <w:sz w:val="20"/>
          <w:szCs w:val="20"/>
        </w:rPr>
        <w:t xml:space="preserve">Сведения </w:t>
      </w:r>
      <w:r w:rsidRPr="00CE6F56">
        <w:rPr>
          <w:rFonts w:ascii="Times New Roman" w:hAnsi="Times New Roman" w:cs="Times New Roman"/>
          <w:sz w:val="20"/>
          <w:szCs w:val="20"/>
        </w:rPr>
        <w:t>о нормативах по объему отвод</w:t>
      </w:r>
      <w:r>
        <w:rPr>
          <w:rFonts w:ascii="Times New Roman" w:hAnsi="Times New Roman" w:cs="Times New Roman"/>
          <w:sz w:val="20"/>
          <w:szCs w:val="20"/>
        </w:rPr>
        <w:t xml:space="preserve">имых в централизованную систему </w:t>
      </w:r>
      <w:r w:rsidRPr="00CE6F56">
        <w:rPr>
          <w:rFonts w:ascii="Times New Roman" w:hAnsi="Times New Roman" w:cs="Times New Roman"/>
          <w:sz w:val="20"/>
          <w:szCs w:val="20"/>
        </w:rPr>
        <w:t>водоотведения сточных вод, установленных для абонента</w:t>
      </w:r>
    </w:p>
    <w:p w14:paraId="3B40125F" w14:textId="5EF92EA5" w:rsidR="00F61AF2" w:rsidRDefault="0027628A" w:rsidP="00F61AF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8 – </w:t>
      </w:r>
      <w:r w:rsidR="00F61AF2">
        <w:rPr>
          <w:rFonts w:ascii="Times New Roman" w:hAnsi="Times New Roman" w:cs="Times New Roman"/>
          <w:sz w:val="20"/>
          <w:szCs w:val="20"/>
        </w:rPr>
        <w:t xml:space="preserve">Сведения </w:t>
      </w:r>
      <w:r w:rsidR="00F61AF2" w:rsidRPr="00CE6F56">
        <w:rPr>
          <w:rFonts w:ascii="Times New Roman" w:hAnsi="Times New Roman" w:cs="Times New Roman"/>
          <w:sz w:val="20"/>
          <w:szCs w:val="20"/>
        </w:rPr>
        <w:t>о нормативах состава сточных вод</w:t>
      </w:r>
      <w:r w:rsidR="00F61AF2">
        <w:rPr>
          <w:rFonts w:ascii="Times New Roman" w:hAnsi="Times New Roman" w:cs="Times New Roman"/>
          <w:sz w:val="20"/>
          <w:szCs w:val="20"/>
        </w:rPr>
        <w:t xml:space="preserve"> </w:t>
      </w:r>
      <w:r w:rsidR="00F61AF2" w:rsidRPr="00CE6F56">
        <w:rPr>
          <w:rFonts w:ascii="Times New Roman" w:hAnsi="Times New Roman" w:cs="Times New Roman"/>
          <w:sz w:val="20"/>
          <w:szCs w:val="20"/>
        </w:rPr>
        <w:t>и требованиях к составу и свойствам сточных вод,</w:t>
      </w:r>
      <w:r w:rsidR="00F61AF2">
        <w:rPr>
          <w:rFonts w:ascii="Times New Roman" w:hAnsi="Times New Roman" w:cs="Times New Roman"/>
          <w:sz w:val="20"/>
          <w:szCs w:val="20"/>
        </w:rPr>
        <w:t xml:space="preserve"> </w:t>
      </w:r>
      <w:r w:rsidR="00F61AF2" w:rsidRPr="00CE6F56">
        <w:rPr>
          <w:rFonts w:ascii="Times New Roman" w:hAnsi="Times New Roman" w:cs="Times New Roman"/>
          <w:sz w:val="20"/>
          <w:szCs w:val="20"/>
        </w:rPr>
        <w:t>установленных в целях предотвращения негативного</w:t>
      </w:r>
      <w:r w:rsidR="00F61AF2">
        <w:rPr>
          <w:rFonts w:ascii="Times New Roman" w:hAnsi="Times New Roman" w:cs="Times New Roman"/>
          <w:sz w:val="20"/>
          <w:szCs w:val="20"/>
        </w:rPr>
        <w:t xml:space="preserve"> </w:t>
      </w:r>
      <w:r w:rsidR="00F61AF2" w:rsidRPr="00CE6F56">
        <w:rPr>
          <w:rFonts w:ascii="Times New Roman" w:hAnsi="Times New Roman" w:cs="Times New Roman"/>
          <w:sz w:val="20"/>
          <w:szCs w:val="20"/>
        </w:rPr>
        <w:t>воздействия на работу централизованной</w:t>
      </w:r>
      <w:r w:rsidR="00F61AF2">
        <w:rPr>
          <w:rFonts w:ascii="Times New Roman" w:hAnsi="Times New Roman" w:cs="Times New Roman"/>
          <w:sz w:val="20"/>
          <w:szCs w:val="20"/>
        </w:rPr>
        <w:t xml:space="preserve"> </w:t>
      </w:r>
      <w:r w:rsidR="00F61AF2" w:rsidRPr="00CE6F56">
        <w:rPr>
          <w:rFonts w:ascii="Times New Roman" w:hAnsi="Times New Roman" w:cs="Times New Roman"/>
          <w:sz w:val="20"/>
          <w:szCs w:val="20"/>
        </w:rPr>
        <w:t>системы водоотведения</w:t>
      </w:r>
    </w:p>
    <w:p w14:paraId="240D9A95" w14:textId="2AA3FC7D" w:rsidR="00F61AF2" w:rsidRDefault="0027628A" w:rsidP="00BE186F">
      <w:pPr>
        <w:autoSpaceDE w:val="0"/>
        <w:autoSpaceDN w:val="0"/>
        <w:adjustRightInd w:val="0"/>
        <w:spacing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 xml:space="preserve">Приложение № 9 – </w:t>
      </w:r>
      <w:r w:rsidR="00F61AF2" w:rsidRPr="00CE6F56">
        <w:rPr>
          <w:rFonts w:ascii="Times New Roman" w:hAnsi="Times New Roman" w:cs="Times New Roman"/>
          <w:sz w:val="20"/>
          <w:szCs w:val="20"/>
        </w:rPr>
        <w:t>Сведения о точках приема поверхностных сточных вод абонента</w:t>
      </w:r>
    </w:p>
    <w:p w14:paraId="38F01853" w14:textId="3A1442F5" w:rsidR="00F61AF2" w:rsidRDefault="0027628A" w:rsidP="00BE186F">
      <w:pPr>
        <w:autoSpaceDE w:val="0"/>
        <w:autoSpaceDN w:val="0"/>
        <w:adjustRightInd w:val="0"/>
        <w:spacing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 xml:space="preserve">Приложение № 10 – </w:t>
      </w:r>
      <w:r w:rsidR="00F61AF2">
        <w:rPr>
          <w:rFonts w:ascii="Times New Roman" w:hAnsi="Times New Roman" w:cs="Times New Roman"/>
          <w:sz w:val="20"/>
          <w:szCs w:val="20"/>
        </w:rPr>
        <w:t xml:space="preserve">Сведения </w:t>
      </w:r>
      <w:r w:rsidR="00F61AF2" w:rsidRPr="00CE6F56">
        <w:rPr>
          <w:rFonts w:ascii="Times New Roman" w:hAnsi="Times New Roman" w:cs="Times New Roman"/>
          <w:sz w:val="20"/>
          <w:szCs w:val="20"/>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p w14:paraId="731567AB" w14:textId="274E41AC" w:rsidR="001813FA" w:rsidRDefault="00F61AF2" w:rsidP="00BE186F">
      <w:pPr>
        <w:autoSpaceDE w:val="0"/>
        <w:autoSpaceDN w:val="0"/>
        <w:adjustRightInd w:val="0"/>
        <w:spacing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 xml:space="preserve">Приложение № 11- (Сведения) </w:t>
      </w:r>
      <w:r w:rsidRPr="00CE6F56">
        <w:rPr>
          <w:rFonts w:ascii="Times New Roman" w:hAnsi="Times New Roman" w:cs="Times New Roman"/>
          <w:sz w:val="20"/>
          <w:szCs w:val="20"/>
        </w:rP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p w14:paraId="003A1E88" w14:textId="1DEC6893" w:rsidR="00A902FA" w:rsidRDefault="00A902FA" w:rsidP="00BE186F">
      <w:pPr>
        <w:autoSpaceDE w:val="0"/>
        <w:autoSpaceDN w:val="0"/>
        <w:adjustRightInd w:val="0"/>
        <w:spacing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 xml:space="preserve">Приложение № 12 - </w:t>
      </w:r>
      <w:r w:rsidRPr="00A902FA">
        <w:rPr>
          <w:rFonts w:ascii="Times New Roman" w:hAnsi="Times New Roman" w:cs="Times New Roman"/>
          <w:sz w:val="20"/>
          <w:szCs w:val="20"/>
        </w:rPr>
        <w:t>Перечень многоквартирных домов, в отношении которых Исполнитель является исполнителем (поставщиком) коммунальных услуг по состоянию на "______" ________ 20___ г.</w:t>
      </w:r>
    </w:p>
    <w:p w14:paraId="117490BE" w14:textId="5D86CEB0" w:rsidR="003E77CB" w:rsidRDefault="003E77CB" w:rsidP="00BE186F">
      <w:pPr>
        <w:autoSpaceDE w:val="0"/>
        <w:autoSpaceDN w:val="0"/>
        <w:adjustRightInd w:val="0"/>
        <w:spacing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Приложение № 13 – (форма) Акт сверки взаиморасчетов</w:t>
      </w:r>
    </w:p>
    <w:p w14:paraId="34F6C9B2" w14:textId="77777777" w:rsidR="008A1F6E" w:rsidRPr="003438E9" w:rsidRDefault="008A1F6E" w:rsidP="00BE186F">
      <w:pPr>
        <w:autoSpaceDE w:val="0"/>
        <w:autoSpaceDN w:val="0"/>
        <w:adjustRightInd w:val="0"/>
        <w:spacing w:before="200"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 xml:space="preserve">78. </w:t>
      </w:r>
      <w:r w:rsidRPr="003438E9">
        <w:rPr>
          <w:rFonts w:ascii="Times New Roman" w:hAnsi="Times New Roman" w:cs="Times New Roman"/>
          <w:sz w:val="20"/>
          <w:szCs w:val="20"/>
        </w:rPr>
        <w:t>Каждая из сторон дает другой Стороне заверения в том, что:</w:t>
      </w:r>
    </w:p>
    <w:p w14:paraId="7AA47758" w14:textId="77777777" w:rsidR="008A1F6E" w:rsidRPr="003438E9" w:rsidRDefault="008A1F6E">
      <w:pPr>
        <w:autoSpaceDE w:val="0"/>
        <w:autoSpaceDN w:val="0"/>
        <w:adjustRightInd w:val="0"/>
        <w:spacing w:after="0" w:line="240" w:lineRule="auto"/>
        <w:ind w:firstLine="539"/>
        <w:jc w:val="both"/>
        <w:rPr>
          <w:rFonts w:ascii="Times New Roman" w:hAnsi="Times New Roman" w:cs="Times New Roman"/>
          <w:sz w:val="20"/>
          <w:szCs w:val="20"/>
        </w:rPr>
      </w:pPr>
      <w:r w:rsidRPr="003438E9">
        <w:rPr>
          <w:rFonts w:ascii="Times New Roman" w:hAnsi="Times New Roman" w:cs="Times New Roman"/>
          <w:sz w:val="20"/>
          <w:szCs w:val="20"/>
        </w:rPr>
        <w:t>- сторона вправе заключать и исполнять Договор,</w:t>
      </w:r>
      <w:r>
        <w:rPr>
          <w:rFonts w:ascii="Times New Roman" w:hAnsi="Times New Roman" w:cs="Times New Roman"/>
          <w:sz w:val="20"/>
          <w:szCs w:val="20"/>
        </w:rPr>
        <w:t xml:space="preserve"> если</w:t>
      </w:r>
      <w:r w:rsidRPr="003438E9">
        <w:rPr>
          <w:rFonts w:ascii="Times New Roman" w:hAnsi="Times New Roman" w:cs="Times New Roman"/>
          <w:sz w:val="20"/>
          <w:szCs w:val="20"/>
        </w:rPr>
        <w:t xml:space="preserve"> в отношении ее не принято решение о ее ликвидации или о признании ее несостоятельной (банкротом);</w:t>
      </w:r>
    </w:p>
    <w:p w14:paraId="12836854" w14:textId="77777777" w:rsidR="008A1F6E" w:rsidRPr="003438E9" w:rsidRDefault="008A1F6E">
      <w:pPr>
        <w:autoSpaceDE w:val="0"/>
        <w:autoSpaceDN w:val="0"/>
        <w:adjustRightInd w:val="0"/>
        <w:spacing w:after="0" w:line="240" w:lineRule="auto"/>
        <w:ind w:firstLine="539"/>
        <w:jc w:val="both"/>
        <w:rPr>
          <w:rFonts w:ascii="Times New Roman" w:hAnsi="Times New Roman" w:cs="Times New Roman"/>
          <w:sz w:val="20"/>
          <w:szCs w:val="20"/>
        </w:rPr>
      </w:pPr>
      <w:r w:rsidRPr="003438E9">
        <w:rPr>
          <w:rFonts w:ascii="Times New Roman" w:hAnsi="Times New Roman" w:cs="Times New Roman"/>
          <w:sz w:val="20"/>
          <w:szCs w:val="20"/>
        </w:rPr>
        <w:t>- лицо, подписывающее Договор от имени стороны, имеет все полномочия, необходимые для заключения им Договора от ее имени;</w:t>
      </w:r>
    </w:p>
    <w:p w14:paraId="56460DA5" w14:textId="77777777" w:rsidR="008A1F6E" w:rsidRPr="003438E9" w:rsidRDefault="008A1F6E">
      <w:pPr>
        <w:autoSpaceDE w:val="0"/>
        <w:autoSpaceDN w:val="0"/>
        <w:adjustRightInd w:val="0"/>
        <w:spacing w:after="0" w:line="240" w:lineRule="auto"/>
        <w:ind w:firstLine="539"/>
        <w:jc w:val="both"/>
        <w:rPr>
          <w:rFonts w:ascii="Times New Roman" w:hAnsi="Times New Roman" w:cs="Times New Roman"/>
          <w:sz w:val="20"/>
          <w:szCs w:val="20"/>
        </w:rPr>
      </w:pPr>
      <w:r w:rsidRPr="003438E9">
        <w:rPr>
          <w:rFonts w:ascii="Times New Roman" w:hAnsi="Times New Roman" w:cs="Times New Roman"/>
          <w:sz w:val="20"/>
          <w:szCs w:val="20"/>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14:paraId="58865672" w14:textId="77777777" w:rsidR="008A1F6E" w:rsidRPr="003438E9" w:rsidRDefault="008A1F6E">
      <w:pPr>
        <w:autoSpaceDE w:val="0"/>
        <w:autoSpaceDN w:val="0"/>
        <w:adjustRightInd w:val="0"/>
        <w:spacing w:after="0" w:line="240" w:lineRule="auto"/>
        <w:ind w:firstLine="539"/>
        <w:jc w:val="both"/>
        <w:rPr>
          <w:rFonts w:ascii="Times New Roman" w:hAnsi="Times New Roman" w:cs="Times New Roman"/>
          <w:sz w:val="20"/>
          <w:szCs w:val="20"/>
        </w:rPr>
      </w:pPr>
      <w:r w:rsidRPr="003438E9">
        <w:rPr>
          <w:rFonts w:ascii="Times New Roman" w:hAnsi="Times New Roman" w:cs="Times New Roman"/>
          <w:sz w:val="20"/>
          <w:szCs w:val="20"/>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14:paraId="34AF35A5" w14:textId="77777777" w:rsidR="008A1F6E" w:rsidRPr="003438E9" w:rsidRDefault="008A1F6E">
      <w:pPr>
        <w:autoSpaceDE w:val="0"/>
        <w:autoSpaceDN w:val="0"/>
        <w:adjustRightInd w:val="0"/>
        <w:spacing w:after="0" w:line="240" w:lineRule="auto"/>
        <w:ind w:firstLine="539"/>
        <w:jc w:val="both"/>
        <w:rPr>
          <w:rFonts w:ascii="Times New Roman" w:hAnsi="Times New Roman" w:cs="Times New Roman"/>
          <w:sz w:val="20"/>
          <w:szCs w:val="20"/>
        </w:rPr>
      </w:pPr>
      <w:r w:rsidRPr="003438E9">
        <w:rPr>
          <w:rFonts w:ascii="Times New Roman" w:hAnsi="Times New Roman" w:cs="Times New Roman"/>
          <w:sz w:val="20"/>
          <w:szCs w:val="20"/>
        </w:rPr>
        <w:t>- не существует никаких других, зависящих от другой стороны, правовых препятствий для заключения и исполнения ею Договора.</w:t>
      </w:r>
    </w:p>
    <w:p w14:paraId="40A9D9CD" w14:textId="5F126ABF" w:rsidR="008A1F6E" w:rsidRDefault="008A1F6E">
      <w:pPr>
        <w:autoSpaceDE w:val="0"/>
        <w:autoSpaceDN w:val="0"/>
        <w:adjustRightInd w:val="0"/>
        <w:spacing w:before="200" w:after="0" w:line="240" w:lineRule="auto"/>
        <w:ind w:firstLine="540"/>
        <w:jc w:val="both"/>
        <w:rPr>
          <w:i/>
        </w:rPr>
      </w:pPr>
      <w:r w:rsidRPr="0059098C">
        <w:rPr>
          <w:rFonts w:ascii="Times New Roman" w:hAnsi="Times New Roman" w:cs="Times New Roman"/>
          <w:sz w:val="20"/>
          <w:szCs w:val="20"/>
        </w:rPr>
        <w:t>7</w:t>
      </w:r>
      <w:r w:rsidR="00601A1C">
        <w:rPr>
          <w:rFonts w:ascii="Times New Roman" w:hAnsi="Times New Roman" w:cs="Times New Roman"/>
          <w:sz w:val="20"/>
          <w:szCs w:val="20"/>
        </w:rPr>
        <w:t>8(1)</w:t>
      </w:r>
      <w:r w:rsidRPr="0059098C">
        <w:rPr>
          <w:rFonts w:ascii="Times New Roman" w:hAnsi="Times New Roman" w:cs="Times New Roman"/>
          <w:sz w:val="20"/>
          <w:szCs w:val="20"/>
        </w:rPr>
        <w:t>. Стороны гарантируют друг другу и несут ответственность за полноту, точность и</w:t>
      </w:r>
      <w:r w:rsidRPr="0059098C">
        <w:t xml:space="preserve"> </w:t>
      </w:r>
      <w:r w:rsidRPr="0059098C">
        <w:rPr>
          <w:rFonts w:ascii="Times New Roman" w:hAnsi="Times New Roman" w:cs="Times New Roman"/>
          <w:sz w:val="20"/>
          <w:szCs w:val="20"/>
        </w:rPr>
        <w:t>актуализацию представленной в Единый отраслевой системе управления нормативно-справочной информации (ЕОС НСИ) сведений в отношении всей цепочки собственников и руководителей, включая бенефициаров (в том числе конечных)</w:t>
      </w:r>
      <w:r w:rsidRPr="00FA2E8F">
        <w:rPr>
          <w:rStyle w:val="afe"/>
          <w:rFonts w:eastAsia="SimSun"/>
          <w:i/>
        </w:rPr>
        <w:footnoteReference w:id="2"/>
      </w:r>
      <w:r w:rsidRPr="0059098C">
        <w:rPr>
          <w:i/>
        </w:rPr>
        <w:t>.</w:t>
      </w:r>
    </w:p>
    <w:p w14:paraId="4F1565AA" w14:textId="60960B1C" w:rsidR="00F11E43" w:rsidRPr="00F45CF0" w:rsidRDefault="00601A1C" w:rsidP="00BE186F">
      <w:pPr>
        <w:spacing w:before="200" w:after="0"/>
        <w:ind w:firstLine="567"/>
        <w:jc w:val="both"/>
        <w:rPr>
          <w:rFonts w:ascii="Times New Roman" w:hAnsi="Times New Roman" w:cs="Times New Roman"/>
          <w:sz w:val="20"/>
          <w:szCs w:val="20"/>
        </w:rPr>
      </w:pPr>
      <w:r>
        <w:rPr>
          <w:rFonts w:ascii="Times New Roman" w:hAnsi="Times New Roman" w:cs="Times New Roman"/>
          <w:sz w:val="20"/>
          <w:szCs w:val="20"/>
        </w:rPr>
        <w:t>79</w:t>
      </w:r>
      <w:r w:rsidR="00F11E43">
        <w:rPr>
          <w:rFonts w:ascii="Times New Roman" w:hAnsi="Times New Roman" w:cs="Times New Roman"/>
          <w:sz w:val="20"/>
          <w:szCs w:val="20"/>
        </w:rPr>
        <w:t xml:space="preserve">. </w:t>
      </w:r>
      <w:r w:rsidR="00F11E43" w:rsidRPr="00F45CF0">
        <w:rPr>
          <w:rFonts w:ascii="Times New Roman" w:hAnsi="Times New Roman" w:cs="Times New Roman"/>
          <w:sz w:val="20"/>
          <w:szCs w:val="20"/>
        </w:rPr>
        <w:t>Противодействие коррупции.</w:t>
      </w:r>
    </w:p>
    <w:p w14:paraId="02E9FC95" w14:textId="77777777" w:rsidR="00F11E43" w:rsidRPr="00F45CF0" w:rsidRDefault="00F11E43" w:rsidP="00BE186F">
      <w:pPr>
        <w:spacing w:after="0"/>
        <w:ind w:firstLine="567"/>
        <w:jc w:val="both"/>
        <w:rPr>
          <w:rFonts w:ascii="Times New Roman" w:hAnsi="Times New Roman" w:cs="Times New Roman"/>
          <w:sz w:val="20"/>
          <w:szCs w:val="20"/>
        </w:rPr>
      </w:pPr>
      <w:r w:rsidRPr="00F45CF0">
        <w:rPr>
          <w:rFonts w:ascii="Times New Roman" w:hAnsi="Times New Roman" w:cs="Times New Roman"/>
          <w:sz w:val="20"/>
          <w:szCs w:val="20"/>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14:paraId="658BA117" w14:textId="77777777" w:rsidR="00F11E43" w:rsidRDefault="00F11E43" w:rsidP="00BE186F">
      <w:pPr>
        <w:autoSpaceDE w:val="0"/>
        <w:autoSpaceDN w:val="0"/>
        <w:adjustRightInd w:val="0"/>
        <w:spacing w:after="0" w:line="240" w:lineRule="auto"/>
        <w:ind w:firstLine="540"/>
        <w:jc w:val="both"/>
        <w:rPr>
          <w:rFonts w:ascii="Times New Roman" w:hAnsi="Times New Roman" w:cs="Times New Roman"/>
          <w:sz w:val="20"/>
          <w:szCs w:val="20"/>
        </w:rPr>
      </w:pPr>
      <w:r w:rsidRPr="00F45CF0">
        <w:rPr>
          <w:rFonts w:ascii="Times New Roman" w:hAnsi="Times New Roman" w:cs="Times New Roman"/>
          <w:sz w:val="20"/>
          <w:szCs w:val="20"/>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14:paraId="38AFDBB4" w14:textId="77777777" w:rsidR="001813FA" w:rsidRPr="004545BA" w:rsidRDefault="001813FA" w:rsidP="00F11E43">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Адреса и реквизиты Сторон:</w:t>
      </w:r>
    </w:p>
    <w:p w14:paraId="4D8C6BE5"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tbl>
      <w:tblPr>
        <w:tblStyle w:val="af6"/>
        <w:tblW w:w="0" w:type="auto"/>
        <w:tblLook w:val="04A0" w:firstRow="1" w:lastRow="0" w:firstColumn="1" w:lastColumn="0" w:noHBand="0" w:noVBand="1"/>
      </w:tblPr>
      <w:tblGrid>
        <w:gridCol w:w="4672"/>
        <w:gridCol w:w="4673"/>
      </w:tblGrid>
      <w:tr w:rsidR="00A67A9B" w:rsidRPr="00A67A9B" w14:paraId="6ABEA8E8" w14:textId="77777777" w:rsidTr="002840FB">
        <w:tc>
          <w:tcPr>
            <w:tcW w:w="4785" w:type="dxa"/>
            <w:vAlign w:val="center"/>
          </w:tcPr>
          <w:p w14:paraId="1F14126D" w14:textId="77777777" w:rsidR="00A67A9B" w:rsidRPr="00A67A9B" w:rsidRDefault="00A67A9B" w:rsidP="002840FB">
            <w:pPr>
              <w:rPr>
                <w:sz w:val="20"/>
                <w:szCs w:val="20"/>
              </w:rPr>
            </w:pPr>
            <w:r w:rsidRPr="00A67A9B">
              <w:rPr>
                <w:color w:val="000000"/>
                <w:sz w:val="20"/>
                <w:szCs w:val="20"/>
              </w:rPr>
              <w:t>Организация водопроводно-канализационного хозяйства</w:t>
            </w:r>
            <w:r w:rsidRPr="00A67A9B">
              <w:rPr>
                <w:sz w:val="20"/>
                <w:szCs w:val="20"/>
              </w:rPr>
              <w:t>:</w:t>
            </w:r>
          </w:p>
        </w:tc>
        <w:tc>
          <w:tcPr>
            <w:tcW w:w="4786" w:type="dxa"/>
            <w:vAlign w:val="center"/>
          </w:tcPr>
          <w:p w14:paraId="60139818" w14:textId="4ED556BC" w:rsidR="00A67A9B" w:rsidRPr="00A67A9B" w:rsidRDefault="00137048" w:rsidP="002840FB">
            <w:pPr>
              <w:rPr>
                <w:sz w:val="20"/>
                <w:szCs w:val="20"/>
              </w:rPr>
            </w:pPr>
            <w:r>
              <w:rPr>
                <w:sz w:val="20"/>
                <w:szCs w:val="20"/>
              </w:rPr>
              <w:t>Абонент</w:t>
            </w:r>
            <w:r w:rsidR="00A67A9B" w:rsidRPr="00A67A9B">
              <w:rPr>
                <w:sz w:val="20"/>
                <w:szCs w:val="20"/>
              </w:rPr>
              <w:t>:</w:t>
            </w:r>
          </w:p>
        </w:tc>
      </w:tr>
      <w:tr w:rsidR="00A67A9B" w:rsidRPr="00A67A9B" w14:paraId="607463EE" w14:textId="77777777" w:rsidTr="002840FB">
        <w:tc>
          <w:tcPr>
            <w:tcW w:w="4785" w:type="dxa"/>
            <w:vAlign w:val="center"/>
          </w:tcPr>
          <w:p w14:paraId="2F62C478" w14:textId="77777777" w:rsidR="00A67A9B" w:rsidRPr="00A67A9B" w:rsidRDefault="00A67A9B" w:rsidP="002840FB">
            <w:pPr>
              <w:rPr>
                <w:sz w:val="20"/>
                <w:szCs w:val="20"/>
              </w:rPr>
            </w:pPr>
            <w:r w:rsidRPr="00A67A9B">
              <w:rPr>
                <w:sz w:val="20"/>
                <w:szCs w:val="20"/>
              </w:rPr>
              <w:t>Полное фирменное наименование:</w:t>
            </w:r>
          </w:p>
        </w:tc>
        <w:tc>
          <w:tcPr>
            <w:tcW w:w="4786" w:type="dxa"/>
            <w:vAlign w:val="center"/>
          </w:tcPr>
          <w:p w14:paraId="7B17F08E" w14:textId="77777777" w:rsidR="00A67A9B" w:rsidRPr="00A67A9B" w:rsidRDefault="00A67A9B" w:rsidP="002840FB">
            <w:pPr>
              <w:rPr>
                <w:sz w:val="20"/>
                <w:szCs w:val="20"/>
              </w:rPr>
            </w:pPr>
            <w:r w:rsidRPr="00A67A9B">
              <w:rPr>
                <w:sz w:val="20"/>
                <w:szCs w:val="20"/>
              </w:rPr>
              <w:t>Полное фирменное наименование:</w:t>
            </w:r>
          </w:p>
        </w:tc>
      </w:tr>
      <w:tr w:rsidR="00A67A9B" w:rsidRPr="00A67A9B" w14:paraId="5C1530BE" w14:textId="77777777" w:rsidTr="002840FB">
        <w:tc>
          <w:tcPr>
            <w:tcW w:w="4785" w:type="dxa"/>
            <w:vAlign w:val="center"/>
          </w:tcPr>
          <w:p w14:paraId="6C2A9479" w14:textId="77777777" w:rsidR="00A67A9B" w:rsidRPr="00A67A9B" w:rsidRDefault="00A67A9B" w:rsidP="002840FB">
            <w:pPr>
              <w:rPr>
                <w:sz w:val="20"/>
                <w:szCs w:val="20"/>
              </w:rPr>
            </w:pPr>
            <w:r w:rsidRPr="00A67A9B">
              <w:rPr>
                <w:sz w:val="20"/>
                <w:szCs w:val="20"/>
              </w:rPr>
              <w:t>ИНН:</w:t>
            </w:r>
          </w:p>
        </w:tc>
        <w:tc>
          <w:tcPr>
            <w:tcW w:w="4786" w:type="dxa"/>
            <w:vAlign w:val="center"/>
          </w:tcPr>
          <w:p w14:paraId="388EDF31" w14:textId="77777777" w:rsidR="00A67A9B" w:rsidRPr="00A67A9B" w:rsidRDefault="00A67A9B" w:rsidP="002840FB">
            <w:pPr>
              <w:rPr>
                <w:sz w:val="20"/>
                <w:szCs w:val="20"/>
              </w:rPr>
            </w:pPr>
            <w:r w:rsidRPr="00A67A9B">
              <w:rPr>
                <w:sz w:val="20"/>
                <w:szCs w:val="20"/>
              </w:rPr>
              <w:t>ИНН:</w:t>
            </w:r>
          </w:p>
        </w:tc>
      </w:tr>
      <w:tr w:rsidR="00A67A9B" w:rsidRPr="00A67A9B" w14:paraId="1B631843" w14:textId="77777777" w:rsidTr="002840FB">
        <w:tc>
          <w:tcPr>
            <w:tcW w:w="4785" w:type="dxa"/>
            <w:vAlign w:val="center"/>
          </w:tcPr>
          <w:p w14:paraId="33FBCFFA" w14:textId="77777777" w:rsidR="00A67A9B" w:rsidRPr="00A67A9B" w:rsidRDefault="00A67A9B" w:rsidP="002840FB">
            <w:pPr>
              <w:rPr>
                <w:sz w:val="20"/>
                <w:szCs w:val="20"/>
              </w:rPr>
            </w:pPr>
            <w:r w:rsidRPr="00A67A9B">
              <w:rPr>
                <w:sz w:val="20"/>
                <w:szCs w:val="20"/>
              </w:rPr>
              <w:t>КПП:</w:t>
            </w:r>
          </w:p>
        </w:tc>
        <w:tc>
          <w:tcPr>
            <w:tcW w:w="4786" w:type="dxa"/>
            <w:vAlign w:val="center"/>
          </w:tcPr>
          <w:p w14:paraId="5E667353" w14:textId="77777777" w:rsidR="00A67A9B" w:rsidRPr="00A67A9B" w:rsidRDefault="00A67A9B" w:rsidP="002840FB">
            <w:pPr>
              <w:rPr>
                <w:sz w:val="20"/>
                <w:szCs w:val="20"/>
              </w:rPr>
            </w:pPr>
            <w:r w:rsidRPr="00A67A9B">
              <w:rPr>
                <w:sz w:val="20"/>
                <w:szCs w:val="20"/>
              </w:rPr>
              <w:t>КПП:</w:t>
            </w:r>
          </w:p>
        </w:tc>
      </w:tr>
      <w:tr w:rsidR="00A67A9B" w:rsidRPr="00A67A9B" w14:paraId="6DA7643A" w14:textId="77777777" w:rsidTr="002840FB">
        <w:tc>
          <w:tcPr>
            <w:tcW w:w="4785" w:type="dxa"/>
            <w:vAlign w:val="center"/>
          </w:tcPr>
          <w:p w14:paraId="43A68567" w14:textId="77777777" w:rsidR="00A67A9B" w:rsidRPr="00A67A9B" w:rsidRDefault="00A67A9B" w:rsidP="002840FB">
            <w:pPr>
              <w:rPr>
                <w:sz w:val="20"/>
                <w:szCs w:val="20"/>
              </w:rPr>
            </w:pPr>
            <w:r w:rsidRPr="00A67A9B">
              <w:rPr>
                <w:sz w:val="20"/>
                <w:szCs w:val="20"/>
              </w:rPr>
              <w:t>ОГРН:</w:t>
            </w:r>
          </w:p>
        </w:tc>
        <w:tc>
          <w:tcPr>
            <w:tcW w:w="4786" w:type="dxa"/>
            <w:vAlign w:val="center"/>
          </w:tcPr>
          <w:p w14:paraId="665889B2" w14:textId="77777777" w:rsidR="00A67A9B" w:rsidRPr="00A67A9B" w:rsidRDefault="00A67A9B" w:rsidP="002840FB">
            <w:pPr>
              <w:rPr>
                <w:sz w:val="20"/>
                <w:szCs w:val="20"/>
              </w:rPr>
            </w:pPr>
            <w:r w:rsidRPr="00A67A9B">
              <w:rPr>
                <w:sz w:val="20"/>
                <w:szCs w:val="20"/>
              </w:rPr>
              <w:t>ОГРН:</w:t>
            </w:r>
          </w:p>
        </w:tc>
      </w:tr>
      <w:tr w:rsidR="00A67A9B" w:rsidRPr="00A67A9B" w14:paraId="3520E009" w14:textId="77777777" w:rsidTr="002840FB">
        <w:trPr>
          <w:trHeight w:val="543"/>
        </w:trPr>
        <w:tc>
          <w:tcPr>
            <w:tcW w:w="4785" w:type="dxa"/>
            <w:vAlign w:val="center"/>
          </w:tcPr>
          <w:p w14:paraId="49BCFADB" w14:textId="77777777" w:rsidR="00A67A9B" w:rsidRPr="00A67A9B" w:rsidRDefault="00A67A9B" w:rsidP="002840FB">
            <w:pPr>
              <w:rPr>
                <w:sz w:val="20"/>
                <w:szCs w:val="20"/>
              </w:rPr>
            </w:pPr>
            <w:r w:rsidRPr="00A67A9B">
              <w:rPr>
                <w:sz w:val="20"/>
                <w:szCs w:val="20"/>
              </w:rPr>
              <w:t>Место нахождения:</w:t>
            </w:r>
          </w:p>
        </w:tc>
        <w:tc>
          <w:tcPr>
            <w:tcW w:w="4786" w:type="dxa"/>
            <w:vAlign w:val="center"/>
          </w:tcPr>
          <w:p w14:paraId="71F09213" w14:textId="77777777" w:rsidR="00A67A9B" w:rsidRPr="00A67A9B" w:rsidRDefault="00A67A9B" w:rsidP="002840FB">
            <w:pPr>
              <w:rPr>
                <w:sz w:val="20"/>
                <w:szCs w:val="20"/>
              </w:rPr>
            </w:pPr>
            <w:r w:rsidRPr="00A67A9B">
              <w:rPr>
                <w:sz w:val="20"/>
                <w:szCs w:val="20"/>
              </w:rPr>
              <w:t>Место нахождения:</w:t>
            </w:r>
          </w:p>
        </w:tc>
      </w:tr>
      <w:tr w:rsidR="00A67A9B" w:rsidRPr="00A67A9B" w14:paraId="59D3BE98" w14:textId="77777777" w:rsidTr="002840FB">
        <w:trPr>
          <w:trHeight w:val="848"/>
        </w:trPr>
        <w:tc>
          <w:tcPr>
            <w:tcW w:w="4785" w:type="dxa"/>
            <w:vAlign w:val="center"/>
          </w:tcPr>
          <w:p w14:paraId="493F79EF" w14:textId="77777777" w:rsidR="00A67A9B" w:rsidRPr="00A67A9B" w:rsidRDefault="00A67A9B" w:rsidP="002840FB">
            <w:pPr>
              <w:rPr>
                <w:sz w:val="20"/>
                <w:szCs w:val="20"/>
              </w:rPr>
            </w:pPr>
            <w:r w:rsidRPr="00A67A9B">
              <w:rPr>
                <w:sz w:val="20"/>
                <w:szCs w:val="20"/>
              </w:rPr>
              <w:t>Адрес для корреспонденции в Российской Федерации (с индексом):</w:t>
            </w:r>
          </w:p>
        </w:tc>
        <w:tc>
          <w:tcPr>
            <w:tcW w:w="4786" w:type="dxa"/>
            <w:vAlign w:val="center"/>
          </w:tcPr>
          <w:p w14:paraId="2335964D" w14:textId="77777777" w:rsidR="00A67A9B" w:rsidRPr="00A67A9B" w:rsidRDefault="00A67A9B" w:rsidP="002840FB">
            <w:pPr>
              <w:rPr>
                <w:sz w:val="20"/>
                <w:szCs w:val="20"/>
              </w:rPr>
            </w:pPr>
            <w:r w:rsidRPr="00A67A9B">
              <w:rPr>
                <w:sz w:val="20"/>
                <w:szCs w:val="20"/>
              </w:rPr>
              <w:t>Адрес для корреспонденции в Российской Федерации (с индексом):</w:t>
            </w:r>
          </w:p>
        </w:tc>
      </w:tr>
      <w:tr w:rsidR="00A67A9B" w:rsidRPr="00A67A9B" w14:paraId="700FE55C" w14:textId="77777777" w:rsidTr="002840FB">
        <w:tc>
          <w:tcPr>
            <w:tcW w:w="4785" w:type="dxa"/>
            <w:vAlign w:val="center"/>
          </w:tcPr>
          <w:p w14:paraId="2B43B705" w14:textId="77777777" w:rsidR="00A67A9B" w:rsidRPr="00A67A9B" w:rsidRDefault="00A67A9B" w:rsidP="002840FB">
            <w:pPr>
              <w:rPr>
                <w:sz w:val="20"/>
                <w:szCs w:val="20"/>
              </w:rPr>
            </w:pPr>
            <w:r w:rsidRPr="00A67A9B">
              <w:rPr>
                <w:sz w:val="20"/>
                <w:szCs w:val="20"/>
              </w:rPr>
              <w:t>Электронная почта:</w:t>
            </w:r>
          </w:p>
        </w:tc>
        <w:tc>
          <w:tcPr>
            <w:tcW w:w="4786" w:type="dxa"/>
            <w:vAlign w:val="center"/>
          </w:tcPr>
          <w:p w14:paraId="5FD10093" w14:textId="77777777" w:rsidR="00A67A9B" w:rsidRPr="00A67A9B" w:rsidRDefault="00A67A9B" w:rsidP="002840FB">
            <w:pPr>
              <w:rPr>
                <w:sz w:val="20"/>
                <w:szCs w:val="20"/>
              </w:rPr>
            </w:pPr>
            <w:r w:rsidRPr="00A67A9B">
              <w:rPr>
                <w:sz w:val="20"/>
                <w:szCs w:val="20"/>
              </w:rPr>
              <w:t>Электронная почта:</w:t>
            </w:r>
          </w:p>
        </w:tc>
      </w:tr>
      <w:tr w:rsidR="00A67A9B" w:rsidRPr="00A67A9B" w14:paraId="31F72CD6" w14:textId="77777777" w:rsidTr="002840FB">
        <w:tc>
          <w:tcPr>
            <w:tcW w:w="4785" w:type="dxa"/>
            <w:vAlign w:val="center"/>
          </w:tcPr>
          <w:p w14:paraId="2CDEF215" w14:textId="77777777" w:rsidR="00A67A9B" w:rsidRPr="00A67A9B" w:rsidRDefault="00A67A9B" w:rsidP="002840FB">
            <w:pPr>
              <w:rPr>
                <w:sz w:val="20"/>
                <w:szCs w:val="20"/>
              </w:rPr>
            </w:pPr>
            <w:r w:rsidRPr="00A67A9B">
              <w:rPr>
                <w:sz w:val="20"/>
                <w:szCs w:val="20"/>
              </w:rPr>
              <w:t>Тел. (с кодом):</w:t>
            </w:r>
          </w:p>
        </w:tc>
        <w:tc>
          <w:tcPr>
            <w:tcW w:w="4786" w:type="dxa"/>
            <w:vAlign w:val="center"/>
          </w:tcPr>
          <w:p w14:paraId="7FF9EC9D" w14:textId="77777777" w:rsidR="00A67A9B" w:rsidRPr="00A67A9B" w:rsidRDefault="00A67A9B" w:rsidP="002840FB">
            <w:pPr>
              <w:rPr>
                <w:sz w:val="20"/>
                <w:szCs w:val="20"/>
              </w:rPr>
            </w:pPr>
            <w:r w:rsidRPr="00A67A9B">
              <w:rPr>
                <w:sz w:val="20"/>
                <w:szCs w:val="20"/>
              </w:rPr>
              <w:t>Тел. (с кодом):</w:t>
            </w:r>
          </w:p>
        </w:tc>
      </w:tr>
      <w:tr w:rsidR="00A67A9B" w:rsidRPr="00A67A9B" w14:paraId="69AE8750" w14:textId="77777777" w:rsidTr="002840FB">
        <w:tc>
          <w:tcPr>
            <w:tcW w:w="4785" w:type="dxa"/>
            <w:vAlign w:val="center"/>
          </w:tcPr>
          <w:p w14:paraId="727FD37F" w14:textId="77777777" w:rsidR="00A67A9B" w:rsidRPr="00A67A9B" w:rsidRDefault="00A67A9B" w:rsidP="002840FB">
            <w:pPr>
              <w:rPr>
                <w:sz w:val="20"/>
                <w:szCs w:val="20"/>
              </w:rPr>
            </w:pPr>
            <w:r w:rsidRPr="00A67A9B">
              <w:rPr>
                <w:sz w:val="20"/>
                <w:szCs w:val="20"/>
              </w:rPr>
              <w:t>Факс (с кодом):</w:t>
            </w:r>
          </w:p>
        </w:tc>
        <w:tc>
          <w:tcPr>
            <w:tcW w:w="4786" w:type="dxa"/>
            <w:vAlign w:val="center"/>
          </w:tcPr>
          <w:p w14:paraId="2CE1B376" w14:textId="77777777" w:rsidR="00A67A9B" w:rsidRPr="00A67A9B" w:rsidRDefault="00A67A9B" w:rsidP="002840FB">
            <w:pPr>
              <w:rPr>
                <w:sz w:val="20"/>
                <w:szCs w:val="20"/>
              </w:rPr>
            </w:pPr>
            <w:r w:rsidRPr="00A67A9B">
              <w:rPr>
                <w:sz w:val="20"/>
                <w:szCs w:val="20"/>
              </w:rPr>
              <w:t>Факс (с кодом):</w:t>
            </w:r>
          </w:p>
        </w:tc>
      </w:tr>
      <w:tr w:rsidR="00A67A9B" w:rsidRPr="00A67A9B" w14:paraId="43A75B6D" w14:textId="77777777" w:rsidTr="002840FB">
        <w:tc>
          <w:tcPr>
            <w:tcW w:w="4785" w:type="dxa"/>
            <w:vAlign w:val="center"/>
          </w:tcPr>
          <w:p w14:paraId="6789F2E8" w14:textId="77777777" w:rsidR="00A67A9B" w:rsidRPr="00A67A9B" w:rsidRDefault="00A67A9B" w:rsidP="002840FB">
            <w:pPr>
              <w:rPr>
                <w:sz w:val="20"/>
                <w:szCs w:val="20"/>
              </w:rPr>
            </w:pPr>
            <w:r w:rsidRPr="00A67A9B">
              <w:rPr>
                <w:sz w:val="20"/>
                <w:szCs w:val="20"/>
              </w:rPr>
              <w:t>Банковские реквизиты:</w:t>
            </w:r>
          </w:p>
        </w:tc>
        <w:tc>
          <w:tcPr>
            <w:tcW w:w="4786" w:type="dxa"/>
            <w:vAlign w:val="center"/>
          </w:tcPr>
          <w:p w14:paraId="3238AF3C" w14:textId="77777777" w:rsidR="00A67A9B" w:rsidRPr="00A67A9B" w:rsidRDefault="00A67A9B" w:rsidP="002840FB">
            <w:pPr>
              <w:rPr>
                <w:sz w:val="20"/>
                <w:szCs w:val="20"/>
              </w:rPr>
            </w:pPr>
            <w:r w:rsidRPr="00A67A9B">
              <w:rPr>
                <w:sz w:val="20"/>
                <w:szCs w:val="20"/>
              </w:rPr>
              <w:t>Банковские реквизиты:</w:t>
            </w:r>
          </w:p>
        </w:tc>
      </w:tr>
      <w:tr w:rsidR="00A67A9B" w:rsidRPr="00A67A9B" w14:paraId="5E970F9F" w14:textId="77777777" w:rsidTr="002840FB">
        <w:tc>
          <w:tcPr>
            <w:tcW w:w="4785" w:type="dxa"/>
            <w:vAlign w:val="center"/>
          </w:tcPr>
          <w:p w14:paraId="066B3B25" w14:textId="77777777" w:rsidR="00A67A9B" w:rsidRPr="00A67A9B" w:rsidRDefault="00A67A9B" w:rsidP="002840FB">
            <w:pPr>
              <w:rPr>
                <w:sz w:val="20"/>
                <w:szCs w:val="20"/>
              </w:rPr>
            </w:pPr>
            <w:r w:rsidRPr="00A67A9B">
              <w:rPr>
                <w:sz w:val="20"/>
                <w:szCs w:val="20"/>
              </w:rPr>
              <w:t>Р/</w:t>
            </w:r>
            <w:proofErr w:type="spellStart"/>
            <w:r w:rsidRPr="00A67A9B">
              <w:rPr>
                <w:sz w:val="20"/>
                <w:szCs w:val="20"/>
              </w:rPr>
              <w:t>сч</w:t>
            </w:r>
            <w:proofErr w:type="spellEnd"/>
            <w:r w:rsidRPr="00A67A9B">
              <w:rPr>
                <w:sz w:val="20"/>
                <w:szCs w:val="20"/>
              </w:rPr>
              <w:t>: _________________________________</w:t>
            </w:r>
          </w:p>
        </w:tc>
        <w:tc>
          <w:tcPr>
            <w:tcW w:w="4786" w:type="dxa"/>
            <w:vAlign w:val="center"/>
          </w:tcPr>
          <w:p w14:paraId="5AC8A60C" w14:textId="77777777" w:rsidR="00A67A9B" w:rsidRPr="00A67A9B" w:rsidRDefault="00A67A9B" w:rsidP="002840FB">
            <w:pPr>
              <w:rPr>
                <w:sz w:val="20"/>
                <w:szCs w:val="20"/>
              </w:rPr>
            </w:pPr>
            <w:r w:rsidRPr="00A67A9B">
              <w:rPr>
                <w:sz w:val="20"/>
                <w:szCs w:val="20"/>
              </w:rPr>
              <w:t>Р/</w:t>
            </w:r>
            <w:proofErr w:type="spellStart"/>
            <w:r w:rsidRPr="00A67A9B">
              <w:rPr>
                <w:sz w:val="20"/>
                <w:szCs w:val="20"/>
              </w:rPr>
              <w:t>сч</w:t>
            </w:r>
            <w:proofErr w:type="spellEnd"/>
            <w:r w:rsidRPr="00A67A9B">
              <w:rPr>
                <w:sz w:val="20"/>
                <w:szCs w:val="20"/>
              </w:rPr>
              <w:t>: _________________________________</w:t>
            </w:r>
          </w:p>
        </w:tc>
      </w:tr>
      <w:tr w:rsidR="00A67A9B" w:rsidRPr="00A67A9B" w14:paraId="7F0B82CE" w14:textId="77777777" w:rsidTr="002840FB">
        <w:tc>
          <w:tcPr>
            <w:tcW w:w="4785" w:type="dxa"/>
            <w:vAlign w:val="center"/>
          </w:tcPr>
          <w:p w14:paraId="643F2ADD" w14:textId="77777777" w:rsidR="00A67A9B" w:rsidRPr="00A67A9B" w:rsidRDefault="00A67A9B" w:rsidP="002840FB">
            <w:pPr>
              <w:rPr>
                <w:sz w:val="20"/>
                <w:szCs w:val="20"/>
              </w:rPr>
            </w:pPr>
            <w:r w:rsidRPr="00A67A9B">
              <w:rPr>
                <w:sz w:val="20"/>
                <w:szCs w:val="20"/>
              </w:rPr>
              <w:t>Банк: ________________________________</w:t>
            </w:r>
          </w:p>
        </w:tc>
        <w:tc>
          <w:tcPr>
            <w:tcW w:w="4786" w:type="dxa"/>
            <w:vAlign w:val="center"/>
          </w:tcPr>
          <w:p w14:paraId="665C53E6" w14:textId="77777777" w:rsidR="00A67A9B" w:rsidRPr="00A67A9B" w:rsidRDefault="00A67A9B" w:rsidP="002840FB">
            <w:pPr>
              <w:rPr>
                <w:sz w:val="20"/>
                <w:szCs w:val="20"/>
              </w:rPr>
            </w:pPr>
            <w:r w:rsidRPr="00A67A9B">
              <w:rPr>
                <w:sz w:val="20"/>
                <w:szCs w:val="20"/>
              </w:rPr>
              <w:t>Банк: ________________________________</w:t>
            </w:r>
          </w:p>
        </w:tc>
      </w:tr>
      <w:tr w:rsidR="00A67A9B" w:rsidRPr="00A67A9B" w14:paraId="0926E9B5" w14:textId="77777777" w:rsidTr="002840FB">
        <w:tc>
          <w:tcPr>
            <w:tcW w:w="4785" w:type="dxa"/>
            <w:vAlign w:val="center"/>
          </w:tcPr>
          <w:p w14:paraId="77A61A62" w14:textId="77777777" w:rsidR="00A67A9B" w:rsidRPr="00A67A9B" w:rsidRDefault="00A67A9B" w:rsidP="002840FB">
            <w:pPr>
              <w:rPr>
                <w:sz w:val="20"/>
                <w:szCs w:val="20"/>
              </w:rPr>
            </w:pPr>
            <w:r w:rsidRPr="00A67A9B">
              <w:rPr>
                <w:sz w:val="20"/>
                <w:szCs w:val="20"/>
              </w:rPr>
              <w:t>К/</w:t>
            </w:r>
            <w:proofErr w:type="spellStart"/>
            <w:r w:rsidRPr="00A67A9B">
              <w:rPr>
                <w:sz w:val="20"/>
                <w:szCs w:val="20"/>
              </w:rPr>
              <w:t>сч</w:t>
            </w:r>
            <w:proofErr w:type="spellEnd"/>
            <w:r w:rsidRPr="00A67A9B">
              <w:rPr>
                <w:sz w:val="20"/>
                <w:szCs w:val="20"/>
              </w:rPr>
              <w:t>.: ________________________________</w:t>
            </w:r>
          </w:p>
        </w:tc>
        <w:tc>
          <w:tcPr>
            <w:tcW w:w="4786" w:type="dxa"/>
            <w:vAlign w:val="center"/>
          </w:tcPr>
          <w:p w14:paraId="3A4F240D" w14:textId="77777777" w:rsidR="00A67A9B" w:rsidRPr="00A67A9B" w:rsidRDefault="00A67A9B" w:rsidP="002840FB">
            <w:pPr>
              <w:rPr>
                <w:sz w:val="20"/>
                <w:szCs w:val="20"/>
              </w:rPr>
            </w:pPr>
            <w:r w:rsidRPr="00A67A9B">
              <w:rPr>
                <w:sz w:val="20"/>
                <w:szCs w:val="20"/>
              </w:rPr>
              <w:t>К/</w:t>
            </w:r>
            <w:proofErr w:type="spellStart"/>
            <w:r w:rsidRPr="00A67A9B">
              <w:rPr>
                <w:sz w:val="20"/>
                <w:szCs w:val="20"/>
              </w:rPr>
              <w:t>сч</w:t>
            </w:r>
            <w:proofErr w:type="spellEnd"/>
            <w:r w:rsidRPr="00A67A9B">
              <w:rPr>
                <w:sz w:val="20"/>
                <w:szCs w:val="20"/>
              </w:rPr>
              <w:t>.: ________________________________</w:t>
            </w:r>
          </w:p>
        </w:tc>
      </w:tr>
      <w:tr w:rsidR="00A67A9B" w:rsidRPr="00A67A9B" w14:paraId="4C6E5726" w14:textId="77777777" w:rsidTr="002840FB">
        <w:tc>
          <w:tcPr>
            <w:tcW w:w="4785" w:type="dxa"/>
            <w:vAlign w:val="center"/>
          </w:tcPr>
          <w:p w14:paraId="34E07635" w14:textId="77777777" w:rsidR="00A67A9B" w:rsidRPr="00A67A9B" w:rsidRDefault="00A67A9B" w:rsidP="002840FB">
            <w:pPr>
              <w:rPr>
                <w:sz w:val="20"/>
                <w:szCs w:val="20"/>
              </w:rPr>
            </w:pPr>
            <w:r w:rsidRPr="00A67A9B">
              <w:rPr>
                <w:sz w:val="20"/>
                <w:szCs w:val="20"/>
              </w:rPr>
              <w:t>БИК: _________________________________</w:t>
            </w:r>
          </w:p>
        </w:tc>
        <w:tc>
          <w:tcPr>
            <w:tcW w:w="4786" w:type="dxa"/>
            <w:vAlign w:val="center"/>
          </w:tcPr>
          <w:p w14:paraId="2223A499" w14:textId="77777777" w:rsidR="00A67A9B" w:rsidRPr="00A67A9B" w:rsidRDefault="00A67A9B" w:rsidP="002840FB">
            <w:pPr>
              <w:rPr>
                <w:sz w:val="20"/>
                <w:szCs w:val="20"/>
              </w:rPr>
            </w:pPr>
            <w:r w:rsidRPr="00A67A9B">
              <w:rPr>
                <w:sz w:val="20"/>
                <w:szCs w:val="20"/>
              </w:rPr>
              <w:t>БИК: _________________________________</w:t>
            </w:r>
          </w:p>
        </w:tc>
      </w:tr>
      <w:tr w:rsidR="00A67A9B" w:rsidRPr="00A67A9B" w14:paraId="1B4D0253" w14:textId="77777777" w:rsidTr="002840FB">
        <w:tc>
          <w:tcPr>
            <w:tcW w:w="4785" w:type="dxa"/>
            <w:vAlign w:val="center"/>
          </w:tcPr>
          <w:p w14:paraId="40123747" w14:textId="77777777" w:rsidR="00A67A9B" w:rsidRPr="00A67A9B" w:rsidRDefault="00A67A9B" w:rsidP="002840FB">
            <w:pPr>
              <w:rPr>
                <w:sz w:val="20"/>
                <w:szCs w:val="20"/>
              </w:rPr>
            </w:pPr>
            <w:r w:rsidRPr="00A67A9B">
              <w:rPr>
                <w:sz w:val="20"/>
                <w:szCs w:val="20"/>
              </w:rPr>
              <w:t>Дата подписания:</w:t>
            </w:r>
          </w:p>
          <w:p w14:paraId="15DF7CE8" w14:textId="6653475E" w:rsidR="00A67A9B" w:rsidRPr="00A67A9B" w:rsidRDefault="00A67A9B" w:rsidP="006F116D">
            <w:pPr>
              <w:rPr>
                <w:sz w:val="20"/>
                <w:szCs w:val="20"/>
              </w:rPr>
            </w:pPr>
            <w:r w:rsidRPr="00A67A9B">
              <w:rPr>
                <w:sz w:val="20"/>
                <w:szCs w:val="20"/>
              </w:rPr>
              <w:t>«___» ____________ 20___ года</w:t>
            </w:r>
          </w:p>
        </w:tc>
        <w:tc>
          <w:tcPr>
            <w:tcW w:w="4786" w:type="dxa"/>
            <w:vAlign w:val="center"/>
          </w:tcPr>
          <w:p w14:paraId="39C78927" w14:textId="77777777" w:rsidR="00A67A9B" w:rsidRPr="00A67A9B" w:rsidRDefault="00A67A9B" w:rsidP="002840FB">
            <w:pPr>
              <w:rPr>
                <w:sz w:val="20"/>
                <w:szCs w:val="20"/>
              </w:rPr>
            </w:pPr>
            <w:r w:rsidRPr="00A67A9B">
              <w:rPr>
                <w:sz w:val="20"/>
                <w:szCs w:val="20"/>
              </w:rPr>
              <w:t>Дата подписания:</w:t>
            </w:r>
          </w:p>
          <w:p w14:paraId="36E571D6" w14:textId="23E5C4CE" w:rsidR="00A67A9B" w:rsidRPr="00A67A9B" w:rsidRDefault="00A67A9B" w:rsidP="006F116D">
            <w:pPr>
              <w:rPr>
                <w:sz w:val="20"/>
                <w:szCs w:val="20"/>
              </w:rPr>
            </w:pPr>
            <w:r w:rsidRPr="00A67A9B">
              <w:rPr>
                <w:sz w:val="20"/>
                <w:szCs w:val="20"/>
              </w:rPr>
              <w:t>«___» ____________ 20__ года</w:t>
            </w:r>
          </w:p>
        </w:tc>
      </w:tr>
      <w:tr w:rsidR="00A67A9B" w:rsidRPr="00A67A9B" w14:paraId="27598435" w14:textId="77777777" w:rsidTr="002840FB">
        <w:trPr>
          <w:trHeight w:val="750"/>
        </w:trPr>
        <w:tc>
          <w:tcPr>
            <w:tcW w:w="4785" w:type="dxa"/>
            <w:vAlign w:val="center"/>
          </w:tcPr>
          <w:p w14:paraId="745EECFC" w14:textId="77777777" w:rsidR="00A67A9B" w:rsidRPr="00A67A9B" w:rsidRDefault="00A67A9B" w:rsidP="002840FB">
            <w:pPr>
              <w:rPr>
                <w:sz w:val="20"/>
                <w:szCs w:val="20"/>
              </w:rPr>
            </w:pPr>
          </w:p>
          <w:p w14:paraId="78B680A5" w14:textId="77777777" w:rsidR="00A67A9B" w:rsidRPr="00A67A9B" w:rsidRDefault="00A67A9B" w:rsidP="002840FB">
            <w:pPr>
              <w:rPr>
                <w:sz w:val="20"/>
                <w:szCs w:val="20"/>
              </w:rPr>
            </w:pPr>
            <w:r w:rsidRPr="00A67A9B">
              <w:rPr>
                <w:sz w:val="20"/>
                <w:szCs w:val="20"/>
              </w:rPr>
              <w:t>_____________/_____________/</w:t>
            </w:r>
          </w:p>
          <w:p w14:paraId="0C7238F3" w14:textId="77777777" w:rsidR="00A67A9B" w:rsidRPr="00A67A9B" w:rsidRDefault="00A67A9B" w:rsidP="002840FB">
            <w:pPr>
              <w:rPr>
                <w:sz w:val="20"/>
                <w:szCs w:val="20"/>
              </w:rPr>
            </w:pPr>
            <w:r w:rsidRPr="00A67A9B">
              <w:rPr>
                <w:sz w:val="20"/>
                <w:szCs w:val="20"/>
              </w:rPr>
              <w:t>М.П.</w:t>
            </w:r>
          </w:p>
        </w:tc>
        <w:tc>
          <w:tcPr>
            <w:tcW w:w="4786" w:type="dxa"/>
            <w:vAlign w:val="center"/>
          </w:tcPr>
          <w:p w14:paraId="14FF7143" w14:textId="77777777" w:rsidR="00A67A9B" w:rsidRPr="00A67A9B" w:rsidRDefault="00A67A9B" w:rsidP="002840FB">
            <w:pPr>
              <w:rPr>
                <w:sz w:val="20"/>
                <w:szCs w:val="20"/>
              </w:rPr>
            </w:pPr>
          </w:p>
          <w:p w14:paraId="26A8C68C" w14:textId="77777777" w:rsidR="00A67A9B" w:rsidRPr="00A67A9B" w:rsidRDefault="00A67A9B" w:rsidP="002840FB">
            <w:pPr>
              <w:rPr>
                <w:sz w:val="20"/>
                <w:szCs w:val="20"/>
              </w:rPr>
            </w:pPr>
            <w:r w:rsidRPr="00A67A9B">
              <w:rPr>
                <w:sz w:val="20"/>
                <w:szCs w:val="20"/>
              </w:rPr>
              <w:t>_____________/_____________/</w:t>
            </w:r>
          </w:p>
          <w:p w14:paraId="33D5ACF8" w14:textId="77777777" w:rsidR="00A67A9B" w:rsidRPr="00A67A9B" w:rsidRDefault="00A67A9B" w:rsidP="002840FB">
            <w:pPr>
              <w:rPr>
                <w:sz w:val="20"/>
                <w:szCs w:val="20"/>
              </w:rPr>
            </w:pPr>
            <w:r w:rsidRPr="00A67A9B">
              <w:rPr>
                <w:sz w:val="20"/>
                <w:szCs w:val="20"/>
              </w:rPr>
              <w:t>М.П.</w:t>
            </w:r>
          </w:p>
        </w:tc>
      </w:tr>
    </w:tbl>
    <w:p w14:paraId="30319E20"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A8C064A"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8DA4ED3"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A0EDDEE"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764AECE" w14:textId="77777777" w:rsidR="004C48F0" w:rsidRPr="004545BA" w:rsidRDefault="004C48F0">
      <w:pPr>
        <w:rPr>
          <w:rFonts w:ascii="Times New Roman" w:hAnsi="Times New Roman" w:cs="Times New Roman"/>
          <w:sz w:val="20"/>
          <w:szCs w:val="20"/>
        </w:rPr>
      </w:pPr>
    </w:p>
    <w:sectPr w:rsidR="004C48F0" w:rsidRPr="004545BA" w:rsidSect="00D71F08">
      <w:footerReference w:type="even" r:id="rId10"/>
      <w:footerReference w:type="default" r:id="rId11"/>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91CC0" w14:textId="77777777" w:rsidR="00AF06D7" w:rsidRDefault="00AF06D7" w:rsidP="00D71F08">
      <w:pPr>
        <w:spacing w:after="0" w:line="240" w:lineRule="auto"/>
      </w:pPr>
      <w:r>
        <w:separator/>
      </w:r>
    </w:p>
  </w:endnote>
  <w:endnote w:type="continuationSeparator" w:id="0">
    <w:p w14:paraId="0B394648" w14:textId="77777777" w:rsidR="00AF06D7" w:rsidRDefault="00AF06D7" w:rsidP="00D7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3EA07" w14:textId="77777777" w:rsidR="002840FB" w:rsidRDefault="002840FB" w:rsidP="00D71F0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13E0" w14:textId="77777777" w:rsidR="002840FB" w:rsidRDefault="002840FB" w:rsidP="00D7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20EDB" w14:textId="77777777" w:rsidR="00AF06D7" w:rsidRDefault="00AF06D7" w:rsidP="00D71F08">
      <w:pPr>
        <w:spacing w:after="0" w:line="240" w:lineRule="auto"/>
      </w:pPr>
      <w:r>
        <w:separator/>
      </w:r>
    </w:p>
  </w:footnote>
  <w:footnote w:type="continuationSeparator" w:id="0">
    <w:p w14:paraId="759258C6" w14:textId="77777777" w:rsidR="00AF06D7" w:rsidRDefault="00AF06D7" w:rsidP="00D71F08">
      <w:pPr>
        <w:spacing w:after="0" w:line="240" w:lineRule="auto"/>
      </w:pPr>
      <w:r>
        <w:continuationSeparator/>
      </w:r>
    </w:p>
  </w:footnote>
  <w:footnote w:id="1">
    <w:p w14:paraId="28EAF81A" w14:textId="77777777" w:rsidR="005C2715" w:rsidRPr="00A53002" w:rsidRDefault="005C2715" w:rsidP="005C2715">
      <w:pPr>
        <w:pStyle w:val="afc"/>
        <w:jc w:val="both"/>
      </w:pPr>
      <w:r w:rsidRPr="00A53002">
        <w:rPr>
          <w:rStyle w:val="afe"/>
        </w:rPr>
        <w:footnoteRef/>
      </w:r>
      <w:r>
        <w:t xml:space="preserve"> </w:t>
      </w:r>
      <w:r w:rsidRPr="006F3FDC">
        <w:t>Указывается наименование субъекта РФ, где т</w:t>
      </w:r>
      <w:r>
        <w:t>ерриториально расположен филиал.</w:t>
      </w:r>
    </w:p>
  </w:footnote>
  <w:footnote w:id="2">
    <w:p w14:paraId="2E5AC2E7" w14:textId="020C5633" w:rsidR="008A1F6E" w:rsidRPr="006F3FDC" w:rsidRDefault="008A1F6E" w:rsidP="008A1F6E">
      <w:pPr>
        <w:pStyle w:val="afc"/>
      </w:pPr>
      <w:r w:rsidRPr="006F3FDC">
        <w:rPr>
          <w:rStyle w:val="afe"/>
          <w:rFonts w:eastAsia="SimSun"/>
        </w:rPr>
        <w:footnoteRef/>
      </w:r>
      <w:r w:rsidRPr="006F3FDC">
        <w:t xml:space="preserve"> Данный пункт </w:t>
      </w:r>
      <w:r w:rsidR="001813FA">
        <w:t xml:space="preserve">включается в </w:t>
      </w:r>
      <w:r w:rsidRPr="006F3FDC">
        <w:t>Договор</w:t>
      </w:r>
      <w:r w:rsidR="001813FA">
        <w:t>, в случае договор заключается с организацией отрасли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4F8042C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764"/>
        </w:tabs>
        <w:ind w:left="1764" w:hanging="504"/>
      </w:pPr>
      <w:rPr>
        <w:rFonts w:cs="Times New Roman"/>
        <w:sz w:val="24"/>
        <w:szCs w:val="24"/>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321C0AC3"/>
    <w:multiLevelType w:val="multilevel"/>
    <w:tmpl w:val="A93E441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2" w15:restartNumberingAfterBreak="0">
    <w:nsid w:val="4B8A4196"/>
    <w:multiLevelType w:val="multilevel"/>
    <w:tmpl w:val="569E567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3" w15:restartNumberingAfterBreak="0">
    <w:nsid w:val="5856193F"/>
    <w:multiLevelType w:val="multilevel"/>
    <w:tmpl w:val="7B5CFE3E"/>
    <w:lvl w:ilvl="0">
      <w:start w:val="1"/>
      <w:numFmt w:val="decimal"/>
      <w:lvlText w:val="%1."/>
      <w:lvlJc w:val="left"/>
      <w:pPr>
        <w:ind w:left="1287" w:hanging="360"/>
      </w:pPr>
    </w:lvl>
    <w:lvl w:ilvl="1">
      <w:start w:val="1"/>
      <w:numFmt w:val="decimal"/>
      <w:isLgl/>
      <w:lvlText w:val="%1.%2."/>
      <w:lvlJc w:val="left"/>
      <w:pPr>
        <w:ind w:left="2337" w:hanging="1410"/>
      </w:pPr>
      <w:rPr>
        <w:rFonts w:hint="default"/>
      </w:rPr>
    </w:lvl>
    <w:lvl w:ilvl="2">
      <w:start w:val="1"/>
      <w:numFmt w:val="decimal"/>
      <w:isLgl/>
      <w:lvlText w:val="%1.%2.%3."/>
      <w:lvlJc w:val="left"/>
      <w:pPr>
        <w:ind w:left="2337" w:hanging="1410"/>
      </w:pPr>
      <w:rPr>
        <w:rFonts w:hint="default"/>
      </w:rPr>
    </w:lvl>
    <w:lvl w:ilvl="3">
      <w:start w:val="1"/>
      <w:numFmt w:val="decimal"/>
      <w:isLgl/>
      <w:lvlText w:val="%1.%2.%3.%4."/>
      <w:lvlJc w:val="left"/>
      <w:pPr>
        <w:ind w:left="2337" w:hanging="1410"/>
      </w:pPr>
      <w:rPr>
        <w:rFonts w:hint="default"/>
      </w:rPr>
    </w:lvl>
    <w:lvl w:ilvl="4">
      <w:start w:val="1"/>
      <w:numFmt w:val="decimal"/>
      <w:isLgl/>
      <w:lvlText w:val="%1.%2.%3.%4.%5."/>
      <w:lvlJc w:val="left"/>
      <w:pPr>
        <w:ind w:left="2337" w:hanging="1410"/>
      </w:pPr>
      <w:rPr>
        <w:rFonts w:hint="default"/>
      </w:rPr>
    </w:lvl>
    <w:lvl w:ilvl="5">
      <w:start w:val="1"/>
      <w:numFmt w:val="decimal"/>
      <w:isLgl/>
      <w:lvlText w:val="%1.%2.%3.%4.%5.%6."/>
      <w:lvlJc w:val="left"/>
      <w:pPr>
        <w:ind w:left="2337" w:hanging="141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65E00048"/>
    <w:multiLevelType w:val="multilevel"/>
    <w:tmpl w:val="B1660FD4"/>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6A532E09"/>
    <w:multiLevelType w:val="multilevel"/>
    <w:tmpl w:val="159A0EAA"/>
    <w:lvl w:ilvl="0">
      <w:start w:val="6"/>
      <w:numFmt w:val="decimal"/>
      <w:lvlText w:val="%1"/>
      <w:lvlJc w:val="left"/>
      <w:pPr>
        <w:ind w:left="714" w:hanging="714"/>
      </w:pPr>
      <w:rPr>
        <w:rFonts w:hint="default"/>
        <w:b/>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4"/>
        <w:szCs w:val="24"/>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2E"/>
    <w:rsid w:val="00083391"/>
    <w:rsid w:val="000A7EAD"/>
    <w:rsid w:val="001010DB"/>
    <w:rsid w:val="00127374"/>
    <w:rsid w:val="00137048"/>
    <w:rsid w:val="00152434"/>
    <w:rsid w:val="00160E71"/>
    <w:rsid w:val="001813FA"/>
    <w:rsid w:val="001D4FDB"/>
    <w:rsid w:val="001F71E1"/>
    <w:rsid w:val="00245480"/>
    <w:rsid w:val="0027628A"/>
    <w:rsid w:val="002840FB"/>
    <w:rsid w:val="002D511B"/>
    <w:rsid w:val="00390EB0"/>
    <w:rsid w:val="003925DA"/>
    <w:rsid w:val="003B776D"/>
    <w:rsid w:val="003C0607"/>
    <w:rsid w:val="003E77CB"/>
    <w:rsid w:val="00411A21"/>
    <w:rsid w:val="00413645"/>
    <w:rsid w:val="0041627A"/>
    <w:rsid w:val="004545BA"/>
    <w:rsid w:val="00462D20"/>
    <w:rsid w:val="00490F76"/>
    <w:rsid w:val="004C48F0"/>
    <w:rsid w:val="004E7DA4"/>
    <w:rsid w:val="00544BF5"/>
    <w:rsid w:val="00557CFF"/>
    <w:rsid w:val="005C2715"/>
    <w:rsid w:val="005C419E"/>
    <w:rsid w:val="00601A1C"/>
    <w:rsid w:val="00620758"/>
    <w:rsid w:val="00636C48"/>
    <w:rsid w:val="00650365"/>
    <w:rsid w:val="00662118"/>
    <w:rsid w:val="006621DF"/>
    <w:rsid w:val="00682EF8"/>
    <w:rsid w:val="006D19DA"/>
    <w:rsid w:val="006F116D"/>
    <w:rsid w:val="007211EA"/>
    <w:rsid w:val="0072684C"/>
    <w:rsid w:val="00733019"/>
    <w:rsid w:val="00735E0C"/>
    <w:rsid w:val="00760378"/>
    <w:rsid w:val="00794FD9"/>
    <w:rsid w:val="00867D00"/>
    <w:rsid w:val="0087078D"/>
    <w:rsid w:val="00883680"/>
    <w:rsid w:val="008A1F6E"/>
    <w:rsid w:val="008F17DF"/>
    <w:rsid w:val="00920BB1"/>
    <w:rsid w:val="00947847"/>
    <w:rsid w:val="00967560"/>
    <w:rsid w:val="009D5FC9"/>
    <w:rsid w:val="00A16505"/>
    <w:rsid w:val="00A67A9B"/>
    <w:rsid w:val="00A902FA"/>
    <w:rsid w:val="00AF06D7"/>
    <w:rsid w:val="00AF5AEC"/>
    <w:rsid w:val="00B4160C"/>
    <w:rsid w:val="00B43F61"/>
    <w:rsid w:val="00B61DAE"/>
    <w:rsid w:val="00B669F6"/>
    <w:rsid w:val="00BA7EFF"/>
    <w:rsid w:val="00BE186F"/>
    <w:rsid w:val="00C72100"/>
    <w:rsid w:val="00C92350"/>
    <w:rsid w:val="00CB2F3D"/>
    <w:rsid w:val="00CE2C66"/>
    <w:rsid w:val="00D71F08"/>
    <w:rsid w:val="00D7252D"/>
    <w:rsid w:val="00D74B44"/>
    <w:rsid w:val="00D97D47"/>
    <w:rsid w:val="00DD125C"/>
    <w:rsid w:val="00DF472E"/>
    <w:rsid w:val="00DF6715"/>
    <w:rsid w:val="00E56D51"/>
    <w:rsid w:val="00EE75C3"/>
    <w:rsid w:val="00EF258B"/>
    <w:rsid w:val="00F033B2"/>
    <w:rsid w:val="00F11E43"/>
    <w:rsid w:val="00F61AF2"/>
    <w:rsid w:val="00F845B9"/>
    <w:rsid w:val="00FB7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83C4"/>
  <w15:chartTrackingRefBased/>
  <w15:docId w15:val="{07CC05FA-B9FC-429E-B19F-90FC48F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F08"/>
  </w:style>
  <w:style w:type="paragraph" w:styleId="1">
    <w:name w:val="heading 1"/>
    <w:basedOn w:val="a"/>
    <w:next w:val="a"/>
    <w:link w:val="10"/>
    <w:uiPriority w:val="9"/>
    <w:qFormat/>
    <w:rsid w:val="00D71F08"/>
    <w:pPr>
      <w:keepNext/>
      <w:framePr w:hSpace="180" w:wrap="auto" w:vAnchor="text" w:hAnchor="margin" w:y="251"/>
      <w:spacing w:before="120" w:after="0" w:line="240" w:lineRule="auto"/>
      <w:jc w:val="center"/>
      <w:outlineLvl w:val="0"/>
    </w:pPr>
    <w:rPr>
      <w:rFonts w:ascii="Times New Roman" w:eastAsia="Times New Roman" w:hAnsi="Times New Roman" w:cs="Times New Roman"/>
      <w:sz w:val="24"/>
      <w:szCs w:val="20"/>
      <w:lang w:eastAsia="ru-RU"/>
    </w:rPr>
  </w:style>
  <w:style w:type="paragraph" w:styleId="3">
    <w:name w:val="heading 3"/>
    <w:basedOn w:val="a"/>
    <w:link w:val="30"/>
    <w:semiHidden/>
    <w:unhideWhenUsed/>
    <w:qFormat/>
    <w:rsid w:val="00D71F08"/>
    <w:pPr>
      <w:spacing w:before="100" w:beforeAutospacing="1" w:after="100" w:afterAutospacing="1" w:line="240" w:lineRule="auto"/>
      <w:outlineLvl w:val="2"/>
    </w:pPr>
    <w:rPr>
      <w:rFonts w:ascii="Times New Roman" w:eastAsia="SimSun" w:hAnsi="Times New Roman" w:cs="Times New Roman"/>
      <w:b/>
      <w:bCs/>
      <w:sz w:val="27"/>
      <w:szCs w:val="27"/>
      <w:lang w:eastAsia="zh-CN"/>
    </w:rPr>
  </w:style>
  <w:style w:type="paragraph" w:styleId="4">
    <w:name w:val="heading 4"/>
    <w:basedOn w:val="a"/>
    <w:link w:val="40"/>
    <w:semiHidden/>
    <w:unhideWhenUsed/>
    <w:qFormat/>
    <w:rsid w:val="00D71F08"/>
    <w:pPr>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F08"/>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D71F08"/>
    <w:rPr>
      <w:rFonts w:ascii="Times New Roman" w:eastAsia="SimSun" w:hAnsi="Times New Roman" w:cs="Times New Roman"/>
      <w:b/>
      <w:bCs/>
      <w:sz w:val="27"/>
      <w:szCs w:val="27"/>
      <w:lang w:eastAsia="zh-CN"/>
    </w:rPr>
  </w:style>
  <w:style w:type="character" w:customStyle="1" w:styleId="40">
    <w:name w:val="Заголовок 4 Знак"/>
    <w:basedOn w:val="a0"/>
    <w:link w:val="4"/>
    <w:semiHidden/>
    <w:rsid w:val="00D71F08"/>
    <w:rPr>
      <w:rFonts w:ascii="Times New Roman" w:eastAsia="SimSun" w:hAnsi="Times New Roman" w:cs="Times New Roman"/>
      <w:b/>
      <w:bCs/>
      <w:sz w:val="24"/>
      <w:szCs w:val="24"/>
      <w:lang w:eastAsia="zh-CN"/>
    </w:rPr>
  </w:style>
  <w:style w:type="paragraph" w:styleId="a3">
    <w:name w:val="Title"/>
    <w:basedOn w:val="a"/>
    <w:link w:val="a4"/>
    <w:qFormat/>
    <w:rsid w:val="00D71F08"/>
    <w:pPr>
      <w:spacing w:before="120" w:after="0" w:line="240" w:lineRule="auto"/>
      <w:jc w:val="center"/>
    </w:pPr>
    <w:rPr>
      <w:rFonts w:ascii="Times New Roman" w:eastAsia="Times New Roman" w:hAnsi="Times New Roman" w:cs="Times New Roman"/>
      <w:b/>
      <w:bCs/>
      <w:sz w:val="16"/>
      <w:szCs w:val="24"/>
      <w:lang w:eastAsia="ru-RU"/>
    </w:rPr>
  </w:style>
  <w:style w:type="character" w:customStyle="1" w:styleId="a4">
    <w:name w:val="Заголовок Знак"/>
    <w:basedOn w:val="a0"/>
    <w:link w:val="a3"/>
    <w:rsid w:val="00D71F08"/>
    <w:rPr>
      <w:rFonts w:ascii="Times New Roman" w:eastAsia="Times New Roman" w:hAnsi="Times New Roman" w:cs="Times New Roman"/>
      <w:b/>
      <w:bCs/>
      <w:sz w:val="16"/>
      <w:szCs w:val="24"/>
      <w:lang w:eastAsia="ru-RU"/>
    </w:rPr>
  </w:style>
  <w:style w:type="paragraph" w:styleId="a5">
    <w:name w:val="Body Text"/>
    <w:basedOn w:val="a"/>
    <w:link w:val="a6"/>
    <w:uiPriority w:val="99"/>
    <w:rsid w:val="00D71F08"/>
    <w:pPr>
      <w:spacing w:before="120"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71F08"/>
    <w:rPr>
      <w:rFonts w:ascii="Times New Roman" w:eastAsia="Times New Roman" w:hAnsi="Times New Roman" w:cs="Times New Roman"/>
      <w:sz w:val="24"/>
      <w:szCs w:val="24"/>
      <w:lang w:eastAsia="ru-RU"/>
    </w:rPr>
  </w:style>
  <w:style w:type="paragraph" w:styleId="a7">
    <w:name w:val="Body Text Indent"/>
    <w:basedOn w:val="a"/>
    <w:link w:val="a8"/>
    <w:uiPriority w:val="99"/>
    <w:rsid w:val="00D71F08"/>
    <w:pPr>
      <w:spacing w:before="120" w:after="0" w:line="240" w:lineRule="auto"/>
      <w:ind w:left="36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D71F08"/>
    <w:rPr>
      <w:rFonts w:ascii="Times New Roman" w:eastAsia="Times New Roman" w:hAnsi="Times New Roman" w:cs="Times New Roman"/>
      <w:sz w:val="24"/>
      <w:szCs w:val="24"/>
      <w:lang w:eastAsia="ru-RU"/>
    </w:rPr>
  </w:style>
  <w:style w:type="paragraph" w:styleId="2">
    <w:name w:val="Body Text Indent 2"/>
    <w:basedOn w:val="a"/>
    <w:link w:val="20"/>
    <w:rsid w:val="00D71F08"/>
    <w:pPr>
      <w:spacing w:before="120" w:after="0" w:line="240" w:lineRule="auto"/>
      <w:ind w:firstLine="54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71F08"/>
    <w:rPr>
      <w:rFonts w:ascii="Times New Roman" w:eastAsia="Times New Roman" w:hAnsi="Times New Roman" w:cs="Times New Roman"/>
      <w:sz w:val="24"/>
      <w:szCs w:val="24"/>
      <w:lang w:eastAsia="ru-RU"/>
    </w:rPr>
  </w:style>
  <w:style w:type="paragraph" w:styleId="31">
    <w:name w:val="Body Text Indent 3"/>
    <w:basedOn w:val="a"/>
    <w:link w:val="32"/>
    <w:rsid w:val="00D71F08"/>
    <w:pPr>
      <w:spacing w:before="120" w:after="0" w:line="240" w:lineRule="auto"/>
      <w:ind w:firstLine="36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D71F08"/>
    <w:rPr>
      <w:rFonts w:ascii="Times New Roman" w:eastAsia="Times New Roman" w:hAnsi="Times New Roman" w:cs="Times New Roman"/>
      <w:sz w:val="24"/>
      <w:szCs w:val="24"/>
      <w:lang w:eastAsia="ru-RU"/>
    </w:rPr>
  </w:style>
  <w:style w:type="paragraph" w:styleId="a9">
    <w:name w:val="annotation text"/>
    <w:basedOn w:val="a"/>
    <w:link w:val="aa"/>
    <w:uiPriority w:val="99"/>
    <w:semiHidden/>
    <w:rsid w:val="00D71F08"/>
    <w:pPr>
      <w:spacing w:before="120" w:after="0" w:line="240" w:lineRule="auto"/>
      <w:jc w:val="both"/>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D71F08"/>
    <w:rPr>
      <w:rFonts w:ascii="Times New Roman" w:eastAsia="Times New Roman" w:hAnsi="Times New Roman" w:cs="Times New Roman"/>
      <w:sz w:val="20"/>
      <w:szCs w:val="20"/>
      <w:lang w:eastAsia="ru-RU"/>
    </w:rPr>
  </w:style>
  <w:style w:type="paragraph" w:customStyle="1" w:styleId="ConsPlusNormal">
    <w:name w:val="ConsPlusNormal"/>
    <w:qFormat/>
    <w:rsid w:val="00D71F08"/>
    <w:pPr>
      <w:widowControl w:val="0"/>
      <w:autoSpaceDE w:val="0"/>
      <w:autoSpaceDN w:val="0"/>
      <w:adjustRightInd w:val="0"/>
      <w:spacing w:before="120"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D71F08"/>
    <w:pPr>
      <w:widowControl w:val="0"/>
      <w:autoSpaceDE w:val="0"/>
      <w:autoSpaceDN w:val="0"/>
      <w:adjustRightInd w:val="0"/>
      <w:spacing w:before="120" w:after="0" w:line="240" w:lineRule="auto"/>
      <w:jc w:val="both"/>
    </w:pPr>
    <w:rPr>
      <w:rFonts w:ascii="Arial" w:eastAsia="Times New Roman" w:hAnsi="Arial" w:cs="Arial"/>
      <w:b/>
      <w:bCs/>
      <w:sz w:val="20"/>
      <w:szCs w:val="20"/>
      <w:lang w:eastAsia="ru-RU"/>
    </w:rPr>
  </w:style>
  <w:style w:type="paragraph" w:customStyle="1" w:styleId="ab">
    <w:name w:val="Знак"/>
    <w:basedOn w:val="a"/>
    <w:next w:val="a"/>
    <w:rsid w:val="00D71F08"/>
    <w:pPr>
      <w:spacing w:before="120" w:line="240" w:lineRule="exact"/>
      <w:jc w:val="both"/>
    </w:pPr>
    <w:rPr>
      <w:rFonts w:ascii="Verdana" w:eastAsia="Times New Roman" w:hAnsi="Verdana" w:cs="Verdana"/>
      <w:sz w:val="20"/>
      <w:szCs w:val="20"/>
      <w:lang w:val="en-US"/>
    </w:rPr>
  </w:style>
  <w:style w:type="paragraph" w:styleId="ac">
    <w:name w:val="footer"/>
    <w:basedOn w:val="a"/>
    <w:link w:val="ad"/>
    <w:uiPriority w:val="99"/>
    <w:rsid w:val="00D71F08"/>
    <w:pPr>
      <w:tabs>
        <w:tab w:val="center" w:pos="4677"/>
        <w:tab w:val="right" w:pos="9355"/>
      </w:tabs>
      <w:spacing w:before="120" w:after="0" w:line="240" w:lineRule="auto"/>
      <w:jc w:val="both"/>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D71F08"/>
    <w:rPr>
      <w:rFonts w:ascii="Times New Roman" w:eastAsia="Times New Roman" w:hAnsi="Times New Roman" w:cs="Times New Roman"/>
      <w:sz w:val="24"/>
      <w:szCs w:val="24"/>
      <w:lang w:eastAsia="ru-RU"/>
    </w:rPr>
  </w:style>
  <w:style w:type="character" w:styleId="ae">
    <w:name w:val="page number"/>
    <w:basedOn w:val="a0"/>
    <w:rsid w:val="00D71F08"/>
  </w:style>
  <w:style w:type="paragraph" w:styleId="af">
    <w:name w:val="header"/>
    <w:basedOn w:val="a"/>
    <w:link w:val="af0"/>
    <w:uiPriority w:val="99"/>
    <w:rsid w:val="00D71F08"/>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D71F08"/>
    <w:rPr>
      <w:rFonts w:ascii="Times New Roman" w:eastAsia="Times New Roman" w:hAnsi="Times New Roman" w:cs="Times New Roman"/>
      <w:sz w:val="20"/>
      <w:szCs w:val="20"/>
      <w:lang w:eastAsia="ru-RU"/>
    </w:rPr>
  </w:style>
  <w:style w:type="paragraph" w:styleId="af1">
    <w:name w:val="List Paragraph"/>
    <w:aliases w:val="Заголовок_3,Подпись рисунка,ПКФ Список,Абзац списка5,1,UL,Абзац маркированнный,H Абзац списка,Абзац,Bullet List,FooterText,numbered,Содержание. 2 уровень,AC List 01,Bullet_IRAO,Мой Список,Heading1,Colorful List - Accent 11,Маркер,название"/>
    <w:basedOn w:val="a"/>
    <w:link w:val="af2"/>
    <w:uiPriority w:val="34"/>
    <w:qFormat/>
    <w:rsid w:val="00D71F0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f3">
    <w:name w:val="Balloon Text"/>
    <w:basedOn w:val="a"/>
    <w:link w:val="af4"/>
    <w:uiPriority w:val="99"/>
    <w:unhideWhenUsed/>
    <w:rsid w:val="00D71F08"/>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4">
    <w:name w:val="Текст выноски Знак"/>
    <w:basedOn w:val="a0"/>
    <w:link w:val="af3"/>
    <w:uiPriority w:val="99"/>
    <w:rsid w:val="00D71F08"/>
    <w:rPr>
      <w:rFonts w:ascii="Tahoma" w:eastAsia="Times New Roman" w:hAnsi="Tahoma" w:cs="Tahoma"/>
      <w:sz w:val="16"/>
      <w:szCs w:val="16"/>
      <w:lang w:eastAsia="ru-RU"/>
    </w:rPr>
  </w:style>
  <w:style w:type="character" w:styleId="af5">
    <w:name w:val="Hyperlink"/>
    <w:uiPriority w:val="99"/>
    <w:rsid w:val="00D71F08"/>
    <w:rPr>
      <w:color w:val="0000FF"/>
      <w:u w:val="single"/>
    </w:rPr>
  </w:style>
  <w:style w:type="table" w:styleId="af6">
    <w:name w:val="Table Grid"/>
    <w:basedOn w:val="a1"/>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8">
    <w:name w:val="Без интервала Знак"/>
    <w:link w:val="af7"/>
    <w:uiPriority w:val="1"/>
    <w:rsid w:val="00D71F08"/>
    <w:rPr>
      <w:rFonts w:ascii="Times New Roman" w:eastAsia="Times New Roman" w:hAnsi="Times New Roman" w:cs="Times New Roman"/>
      <w:sz w:val="20"/>
      <w:szCs w:val="20"/>
      <w:lang w:eastAsia="ru-RU"/>
    </w:rPr>
  </w:style>
  <w:style w:type="character" w:styleId="af9">
    <w:name w:val="annotation reference"/>
    <w:uiPriority w:val="99"/>
    <w:unhideWhenUsed/>
    <w:rsid w:val="00D71F08"/>
    <w:rPr>
      <w:sz w:val="16"/>
      <w:szCs w:val="16"/>
    </w:rPr>
  </w:style>
  <w:style w:type="paragraph" w:styleId="afa">
    <w:name w:val="annotation subject"/>
    <w:basedOn w:val="a9"/>
    <w:next w:val="a9"/>
    <w:link w:val="afb"/>
    <w:uiPriority w:val="99"/>
    <w:unhideWhenUsed/>
    <w:rsid w:val="00D71F08"/>
    <w:pPr>
      <w:overflowPunct w:val="0"/>
      <w:autoSpaceDE w:val="0"/>
      <w:autoSpaceDN w:val="0"/>
      <w:adjustRightInd w:val="0"/>
      <w:spacing w:before="0"/>
      <w:jc w:val="left"/>
      <w:textAlignment w:val="baseline"/>
    </w:pPr>
    <w:rPr>
      <w:b/>
      <w:bCs/>
    </w:rPr>
  </w:style>
  <w:style w:type="character" w:customStyle="1" w:styleId="afb">
    <w:name w:val="Тема примечания Знак"/>
    <w:basedOn w:val="aa"/>
    <w:link w:val="afa"/>
    <w:uiPriority w:val="99"/>
    <w:rsid w:val="00D71F08"/>
    <w:rPr>
      <w:rFonts w:ascii="Times New Roman" w:eastAsia="Times New Roman" w:hAnsi="Times New Roman" w:cs="Times New Roman"/>
      <w:b/>
      <w:bCs/>
      <w:sz w:val="20"/>
      <w:szCs w:val="20"/>
      <w:lang w:eastAsia="ru-RU"/>
    </w:rPr>
  </w:style>
  <w:style w:type="paragraph" w:styleId="af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d"/>
    <w:uiPriority w:val="99"/>
    <w:unhideWhenUsed/>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c"/>
    <w:uiPriority w:val="99"/>
    <w:rsid w:val="00D71F08"/>
    <w:rPr>
      <w:rFonts w:ascii="Times New Roman" w:eastAsia="Times New Roman" w:hAnsi="Times New Roman" w:cs="Times New Roman"/>
      <w:sz w:val="20"/>
      <w:szCs w:val="20"/>
      <w:lang w:eastAsia="ru-RU"/>
    </w:rPr>
  </w:style>
  <w:style w:type="character" w:styleId="afe">
    <w:name w:val="footnote reference"/>
    <w:uiPriority w:val="99"/>
    <w:unhideWhenUsed/>
    <w:rsid w:val="00D71F08"/>
    <w:rPr>
      <w:vertAlign w:val="superscript"/>
    </w:rPr>
  </w:style>
  <w:style w:type="paragraph" w:customStyle="1" w:styleId="ConsPlusNonformat">
    <w:name w:val="ConsPlusNonformat"/>
    <w:uiPriority w:val="99"/>
    <w:rsid w:val="00D71F0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D71F08"/>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TML">
    <w:name w:val="Стандартный HTML Знак"/>
    <w:link w:val="HTML0"/>
    <w:rsid w:val="00D71F08"/>
    <w:rPr>
      <w:rFonts w:ascii="Courier New" w:eastAsia="SimSun" w:hAnsi="Courier New" w:cs="Courier New"/>
      <w:lang w:eastAsia="zh-CN"/>
    </w:rPr>
  </w:style>
  <w:style w:type="paragraph" w:styleId="HTML0">
    <w:name w:val="HTML Preformatted"/>
    <w:basedOn w:val="a"/>
    <w:link w:val="HTML"/>
    <w:unhideWhenUsed/>
    <w:rsid w:val="00D7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lang w:eastAsia="zh-CN"/>
    </w:rPr>
  </w:style>
  <w:style w:type="character" w:customStyle="1" w:styleId="HTML1">
    <w:name w:val="Стандартный HTML Знак1"/>
    <w:basedOn w:val="a0"/>
    <w:rsid w:val="00D71F08"/>
    <w:rPr>
      <w:rFonts w:ascii="Consolas" w:hAnsi="Consolas"/>
      <w:sz w:val="20"/>
      <w:szCs w:val="20"/>
    </w:rPr>
  </w:style>
  <w:style w:type="character" w:customStyle="1" w:styleId="aff">
    <w:name w:val="Текст Знак"/>
    <w:link w:val="aff0"/>
    <w:uiPriority w:val="99"/>
    <w:rsid w:val="00D71F08"/>
    <w:rPr>
      <w:rFonts w:ascii="Consolas" w:hAnsi="Consolas"/>
      <w:sz w:val="21"/>
      <w:szCs w:val="21"/>
    </w:rPr>
  </w:style>
  <w:style w:type="paragraph" w:styleId="aff0">
    <w:name w:val="Plain Text"/>
    <w:basedOn w:val="a"/>
    <w:link w:val="aff"/>
    <w:uiPriority w:val="99"/>
    <w:unhideWhenUsed/>
    <w:rsid w:val="00D71F08"/>
    <w:pPr>
      <w:spacing w:after="0" w:line="240" w:lineRule="auto"/>
    </w:pPr>
    <w:rPr>
      <w:rFonts w:ascii="Consolas" w:hAnsi="Consolas"/>
      <w:sz w:val="21"/>
      <w:szCs w:val="21"/>
    </w:rPr>
  </w:style>
  <w:style w:type="character" w:customStyle="1" w:styleId="11">
    <w:name w:val="Текст Знак1"/>
    <w:basedOn w:val="a0"/>
    <w:rsid w:val="00D71F08"/>
    <w:rPr>
      <w:rFonts w:ascii="Consolas" w:hAnsi="Consolas"/>
      <w:sz w:val="21"/>
      <w:szCs w:val="21"/>
    </w:rPr>
  </w:style>
  <w:style w:type="paragraph" w:customStyle="1" w:styleId="tekstob">
    <w:name w:val="tekstob"/>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pr">
    <w:name w:val="tekstvpr"/>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lev">
    <w:name w:val="tekstvlev"/>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modifydate1">
    <w:name w:val="modifydate1"/>
    <w:rsid w:val="00D71F08"/>
    <w:rPr>
      <w:vanish w:val="0"/>
      <w:webHidden w:val="0"/>
      <w:color w:val="672408"/>
      <w:sz w:val="20"/>
      <w:szCs w:val="20"/>
      <w:specVanish w:val="0"/>
    </w:rPr>
  </w:style>
  <w:style w:type="paragraph" w:customStyle="1" w:styleId="western">
    <w:name w:val="western"/>
    <w:basedOn w:val="a"/>
    <w:rsid w:val="00D71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F08"/>
  </w:style>
  <w:style w:type="character" w:customStyle="1" w:styleId="blk">
    <w:name w:val="blk"/>
    <w:basedOn w:val="a0"/>
    <w:rsid w:val="00D71F08"/>
  </w:style>
  <w:style w:type="paragraph" w:customStyle="1" w:styleId="ConsNormal">
    <w:name w:val="ConsNormal"/>
    <w:rsid w:val="00D71F08"/>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21">
    <w:name w:val="Средняя сетка 21"/>
    <w:link w:val="22"/>
    <w:uiPriority w:val="1"/>
    <w:qFormat/>
    <w:rsid w:val="00D71F08"/>
    <w:pPr>
      <w:spacing w:after="0" w:line="240" w:lineRule="auto"/>
    </w:pPr>
    <w:rPr>
      <w:rFonts w:ascii="Calibri" w:eastAsia="Calibri" w:hAnsi="Calibri" w:cs="Times New Roman"/>
    </w:rPr>
  </w:style>
  <w:style w:type="character" w:customStyle="1" w:styleId="22">
    <w:name w:val="Средняя сетка 2 Знак"/>
    <w:link w:val="21"/>
    <w:uiPriority w:val="1"/>
    <w:rsid w:val="00D71F08"/>
    <w:rPr>
      <w:rFonts w:ascii="Calibri" w:eastAsia="Calibri" w:hAnsi="Calibri" w:cs="Times New Roman"/>
    </w:rPr>
  </w:style>
  <w:style w:type="table" w:customStyle="1" w:styleId="12">
    <w:name w:val="Сетка таблицы1"/>
    <w:basedOn w:val="a1"/>
    <w:next w:val="af6"/>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_"/>
    <w:basedOn w:val="a0"/>
    <w:link w:val="13"/>
    <w:rsid w:val="0041627A"/>
    <w:rPr>
      <w:rFonts w:ascii="Times New Roman" w:eastAsia="Times New Roman" w:hAnsi="Times New Roman" w:cs="Times New Roman"/>
      <w:sz w:val="24"/>
      <w:szCs w:val="24"/>
      <w:shd w:val="clear" w:color="auto" w:fill="FFFFFF"/>
    </w:rPr>
  </w:style>
  <w:style w:type="paragraph" w:customStyle="1" w:styleId="13">
    <w:name w:val="Основной текст1"/>
    <w:basedOn w:val="a"/>
    <w:link w:val="aff1"/>
    <w:rsid w:val="0041627A"/>
    <w:pPr>
      <w:shd w:val="clear" w:color="auto" w:fill="FFFFFF"/>
      <w:spacing w:before="360" w:after="240" w:line="0" w:lineRule="atLeast"/>
      <w:ind w:hanging="2660"/>
      <w:jc w:val="both"/>
    </w:pPr>
    <w:rPr>
      <w:rFonts w:ascii="Times New Roman" w:eastAsia="Times New Roman" w:hAnsi="Times New Roman" w:cs="Times New Roman"/>
      <w:sz w:val="24"/>
      <w:szCs w:val="24"/>
    </w:rPr>
  </w:style>
  <w:style w:type="character" w:customStyle="1" w:styleId="af2">
    <w:name w:val="Абзац списка Знак"/>
    <w:aliases w:val="Заголовок_3 Знак,Подпись рисунка Знак,ПКФ Список Знак,Абзац списка5 Знак,1 Знак,UL Знак,Абзац маркированнный Знак,H Абзац списка Знак,Абзац Знак,Bullet List Знак,FooterText Знак,numbered Знак,Содержание. 2 уровень Знак,AC List 01 Знак"/>
    <w:link w:val="af1"/>
    <w:uiPriority w:val="34"/>
    <w:qFormat/>
    <w:rsid w:val="004162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7D17ADD62E13C03889CE15622727E5BE871918B1220FF0F56A9C6D09584805378772E66B1556C93E8AD7A84ED19AE75AB905FA4C2F5050q1v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37D17ADD62E13C03889CE15622727E5B982181FB8260FF0F56A9C6D09584805378772E66B1556C93E8AD7A84ED19AE75AB905FA4C2F5050q1v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1DBF-76E2-4861-83B7-D4C53C5D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10371</Words>
  <Characters>59121</Characters>
  <Application>Microsoft Office Word</Application>
  <DocSecurity>4</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Будников Андрей Иванович</dc:creator>
  <cp:keywords/>
  <dc:description/>
  <cp:lastModifiedBy>Пользователь</cp:lastModifiedBy>
  <cp:revision>2</cp:revision>
  <dcterms:created xsi:type="dcterms:W3CDTF">2023-03-09T14:38:00Z</dcterms:created>
  <dcterms:modified xsi:type="dcterms:W3CDTF">2023-03-09T14:38:00Z</dcterms:modified>
</cp:coreProperties>
</file>